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10" w:rsidRPr="0073656A" w:rsidRDefault="00E05B4E" w:rsidP="0073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6A">
        <w:rPr>
          <w:rFonts w:ascii="Times New Roman" w:hAnsi="Times New Roman" w:cs="Times New Roman"/>
          <w:b/>
          <w:sz w:val="24"/>
          <w:szCs w:val="24"/>
        </w:rPr>
        <w:t>Worksheet: Analyzing Student</w:t>
      </w:r>
      <w:r w:rsidR="0073656A">
        <w:rPr>
          <w:rFonts w:ascii="Times New Roman" w:hAnsi="Times New Roman" w:cs="Times New Roman"/>
          <w:b/>
          <w:sz w:val="24"/>
          <w:szCs w:val="24"/>
        </w:rPr>
        <w:t>s’</w:t>
      </w:r>
      <w:r w:rsidRPr="0073656A">
        <w:rPr>
          <w:rFonts w:ascii="Times New Roman" w:hAnsi="Times New Roman" w:cs="Times New Roman"/>
          <w:b/>
          <w:sz w:val="24"/>
          <w:szCs w:val="24"/>
        </w:rPr>
        <w:t xml:space="preserve"> Projects </w:t>
      </w:r>
    </w:p>
    <w:p w:rsidR="006D6295" w:rsidRPr="0073656A" w:rsidRDefault="00C47D66" w:rsidP="00736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6D6295" w:rsidRPr="0073656A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6E5A42">
        <w:rPr>
          <w:rFonts w:ascii="Times New Roman" w:hAnsi="Times New Roman" w:cs="Times New Roman"/>
          <w:b/>
          <w:sz w:val="24"/>
          <w:szCs w:val="24"/>
        </w:rPr>
        <w:t>22</w:t>
      </w:r>
      <w:r w:rsidR="006E5A42" w:rsidRPr="006E5A4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E5A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B4E" w:rsidRPr="0073656A" w:rsidRDefault="00E05B4E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4E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 xml:space="preserve">What is the main research question of the original </w:t>
      </w:r>
      <w:r w:rsidR="00C47D66">
        <w:rPr>
          <w:rFonts w:ascii="Times New Roman" w:hAnsi="Times New Roman" w:cs="Times New Roman"/>
          <w:sz w:val="24"/>
          <w:szCs w:val="24"/>
        </w:rPr>
        <w:t>(or primary) data example</w:t>
      </w:r>
      <w:r w:rsidRPr="0073656A">
        <w:rPr>
          <w:rFonts w:ascii="Times New Roman" w:hAnsi="Times New Roman" w:cs="Times New Roman"/>
          <w:sz w:val="24"/>
          <w:szCs w:val="24"/>
        </w:rPr>
        <w:t>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 xml:space="preserve">What is the main research question of the secondary </w:t>
      </w:r>
      <w:r w:rsidR="00C47D66">
        <w:rPr>
          <w:rFonts w:ascii="Times New Roman" w:hAnsi="Times New Roman" w:cs="Times New Roman"/>
          <w:sz w:val="24"/>
          <w:szCs w:val="24"/>
        </w:rPr>
        <w:t>data example</w:t>
      </w:r>
      <w:r w:rsidRPr="0073656A">
        <w:rPr>
          <w:rFonts w:ascii="Times New Roman" w:hAnsi="Times New Roman" w:cs="Times New Roman"/>
          <w:sz w:val="24"/>
          <w:szCs w:val="24"/>
        </w:rPr>
        <w:t>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Default="000D1837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Does the original data study take a nomothetic or an idiographic approach? Explain.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Pr="0073656A" w:rsidRDefault="000D1837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Default="000D1837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Does the secondary data study take a nomothetic or an idiographic approach? Explain.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Pr="0073656A" w:rsidRDefault="000D1837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What are the independent variables of the original (or primary) data example?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What are the independent variables of the secondary data example?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What is the dependent variable of the original (or primary) data example?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What is the dependent variable of the secondary data example?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Choose one of the independent variables from one of the studies, and list its attributes.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Choose one of the independent variables from the other study, and list its attributes.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73656A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Write down</w:t>
      </w:r>
      <w:r w:rsidR="00085911" w:rsidRPr="0073656A">
        <w:rPr>
          <w:rFonts w:ascii="Times New Roman" w:hAnsi="Times New Roman" w:cs="Times New Roman"/>
          <w:sz w:val="24"/>
          <w:szCs w:val="24"/>
        </w:rPr>
        <w:t xml:space="preserve"> one hypothesis o</w:t>
      </w:r>
      <w:r w:rsidRPr="0073656A">
        <w:rPr>
          <w:rFonts w:ascii="Times New Roman" w:hAnsi="Times New Roman" w:cs="Times New Roman"/>
          <w:sz w:val="24"/>
          <w:szCs w:val="24"/>
        </w:rPr>
        <w:t>f the study using original data.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85911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Default="00085911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W</w:t>
      </w:r>
      <w:r w:rsidR="00FB3624">
        <w:rPr>
          <w:rFonts w:ascii="Times New Roman" w:hAnsi="Times New Roman" w:cs="Times New Roman"/>
          <w:sz w:val="24"/>
          <w:szCs w:val="24"/>
        </w:rPr>
        <w:t>rite</w:t>
      </w:r>
      <w:r w:rsidR="0073656A" w:rsidRPr="0073656A">
        <w:rPr>
          <w:rFonts w:ascii="Times New Roman" w:hAnsi="Times New Roman" w:cs="Times New Roman"/>
          <w:sz w:val="24"/>
          <w:szCs w:val="24"/>
        </w:rPr>
        <w:t xml:space="preserve"> down</w:t>
      </w:r>
      <w:r w:rsidRPr="0073656A">
        <w:rPr>
          <w:rFonts w:ascii="Times New Roman" w:hAnsi="Times New Roman" w:cs="Times New Roman"/>
          <w:sz w:val="24"/>
          <w:szCs w:val="24"/>
        </w:rPr>
        <w:t xml:space="preserve"> one hypothesis of</w:t>
      </w:r>
      <w:r w:rsidR="0073656A" w:rsidRPr="0073656A">
        <w:rPr>
          <w:rFonts w:ascii="Times New Roman" w:hAnsi="Times New Roman" w:cs="Times New Roman"/>
          <w:sz w:val="24"/>
          <w:szCs w:val="24"/>
        </w:rPr>
        <w:t xml:space="preserve"> the study using secondary data.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Pr="0073656A" w:rsidRDefault="000D1837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Default="000D1837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>Does the original data study take an inductive or a deductive approach? Explain.</w:t>
      </w:r>
    </w:p>
    <w:p w:rsidR="0073656A" w:rsidRPr="0073656A" w:rsidRDefault="0073656A" w:rsidP="007365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37" w:rsidRPr="0073656A" w:rsidRDefault="000D1837" w:rsidP="0073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11" w:rsidRPr="0073656A" w:rsidRDefault="000D1837" w:rsidP="007365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6A">
        <w:rPr>
          <w:rFonts w:ascii="Times New Roman" w:hAnsi="Times New Roman" w:cs="Times New Roman"/>
          <w:sz w:val="24"/>
          <w:szCs w:val="24"/>
        </w:rPr>
        <w:t xml:space="preserve">Does the secondary data study take an inductive or </w:t>
      </w:r>
      <w:r w:rsidR="0073656A" w:rsidRPr="0073656A">
        <w:rPr>
          <w:rFonts w:ascii="Times New Roman" w:hAnsi="Times New Roman" w:cs="Times New Roman"/>
          <w:sz w:val="24"/>
          <w:szCs w:val="24"/>
        </w:rPr>
        <w:t xml:space="preserve">a </w:t>
      </w:r>
      <w:r w:rsidRPr="0073656A">
        <w:rPr>
          <w:rFonts w:ascii="Times New Roman" w:hAnsi="Times New Roman" w:cs="Times New Roman"/>
          <w:sz w:val="24"/>
          <w:szCs w:val="24"/>
        </w:rPr>
        <w:t>deductive approach? Explain.</w:t>
      </w:r>
    </w:p>
    <w:sectPr w:rsidR="00085911" w:rsidRPr="0073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1D4C"/>
    <w:multiLevelType w:val="hybridMultilevel"/>
    <w:tmpl w:val="ECAC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4E"/>
    <w:rsid w:val="00085911"/>
    <w:rsid w:val="000D1837"/>
    <w:rsid w:val="006D6295"/>
    <w:rsid w:val="006E5A42"/>
    <w:rsid w:val="00706582"/>
    <w:rsid w:val="0073656A"/>
    <w:rsid w:val="00C01610"/>
    <w:rsid w:val="00C47D66"/>
    <w:rsid w:val="00C93553"/>
    <w:rsid w:val="00E05B4E"/>
    <w:rsid w:val="00FB3624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749E2-8F1E-4601-B1B5-01168A1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4</cp:revision>
  <cp:lastPrinted>2019-08-20T18:32:00Z</cp:lastPrinted>
  <dcterms:created xsi:type="dcterms:W3CDTF">2017-08-22T19:39:00Z</dcterms:created>
  <dcterms:modified xsi:type="dcterms:W3CDTF">2019-08-20T18:32:00Z</dcterms:modified>
</cp:coreProperties>
</file>