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C62" w:rsidRPr="009528BC" w:rsidRDefault="00781C62" w:rsidP="00781C62">
      <w:pPr>
        <w:spacing w:line="360" w:lineRule="auto"/>
        <w:jc w:val="center"/>
        <w:rPr>
          <w:sz w:val="32"/>
          <w:szCs w:val="32"/>
          <w:u w:val="single"/>
        </w:rPr>
      </w:pPr>
      <w:bookmarkStart w:id="0" w:name="_GoBack"/>
      <w:bookmarkEnd w:id="0"/>
      <w:r w:rsidRPr="009528BC">
        <w:rPr>
          <w:sz w:val="32"/>
          <w:szCs w:val="32"/>
          <w:u w:val="single"/>
        </w:rPr>
        <w:t>Adams State University</w:t>
      </w:r>
    </w:p>
    <w:p w:rsidR="00781C62" w:rsidRDefault="00781C62" w:rsidP="00781C62">
      <w:pPr>
        <w:suppressAutoHyphens w:val="0"/>
        <w:autoSpaceDN/>
        <w:spacing w:line="360" w:lineRule="auto"/>
        <w:jc w:val="center"/>
        <w:textAlignment w:val="auto"/>
        <w:rPr>
          <w:sz w:val="32"/>
          <w:szCs w:val="32"/>
          <w:u w:val="single"/>
        </w:rPr>
      </w:pPr>
      <w:r w:rsidRPr="009528BC">
        <w:rPr>
          <w:sz w:val="32"/>
          <w:szCs w:val="32"/>
          <w:u w:val="single"/>
        </w:rPr>
        <w:t>Associated Students and Faculty Constitution</w:t>
      </w:r>
    </w:p>
    <w:p w:rsidR="00781C62" w:rsidRPr="009B0930" w:rsidRDefault="00781C62" w:rsidP="00781C62">
      <w:pPr>
        <w:suppressAutoHyphens w:val="0"/>
        <w:autoSpaceDN/>
        <w:spacing w:line="360" w:lineRule="auto"/>
        <w:jc w:val="center"/>
        <w:textAlignment w:val="auto"/>
        <w:rPr>
          <w:sz w:val="32"/>
          <w:szCs w:val="32"/>
          <w:u w:val="single"/>
        </w:rPr>
      </w:pPr>
      <w:r w:rsidRPr="00781C62">
        <w:rPr>
          <w:sz w:val="32"/>
          <w:szCs w:val="32"/>
          <w:highlight w:val="yellow"/>
          <w:u w:val="single"/>
        </w:rPr>
        <w:t>2020-2021</w:t>
      </w:r>
    </w:p>
    <w:p w:rsidR="00781C62" w:rsidRPr="004D0512" w:rsidRDefault="00781C62" w:rsidP="00781C62">
      <w:pPr>
        <w:suppressAutoHyphens w:val="0"/>
        <w:autoSpaceDN/>
        <w:spacing w:line="360" w:lineRule="auto"/>
        <w:textAlignment w:val="auto"/>
        <w:rPr>
          <w:bCs/>
          <w:sz w:val="20"/>
          <w:szCs w:val="24"/>
        </w:rPr>
      </w:pPr>
      <w:r w:rsidRPr="004D0512">
        <w:rPr>
          <w:bCs/>
          <w:sz w:val="20"/>
          <w:szCs w:val="24"/>
        </w:rPr>
        <w:t>Preamble:</w:t>
      </w:r>
    </w:p>
    <w:p w:rsidR="00781C62" w:rsidRPr="004D0512" w:rsidRDefault="00781C62" w:rsidP="00781C62">
      <w:pPr>
        <w:suppressAutoHyphens w:val="0"/>
        <w:autoSpaceDN/>
        <w:spacing w:line="360" w:lineRule="auto"/>
        <w:textAlignment w:val="auto"/>
        <w:rPr>
          <w:b w:val="0"/>
          <w:sz w:val="20"/>
          <w:szCs w:val="24"/>
        </w:rPr>
      </w:pPr>
      <w:r w:rsidRPr="004D0512">
        <w:rPr>
          <w:b w:val="0"/>
          <w:sz w:val="20"/>
          <w:szCs w:val="24"/>
        </w:rPr>
        <w:t>In order to establish an active body founded on the premises of shared governance and peer guidance, we, the students and faculty, do ordain and establish this Constitution of the Associated Students and Faculty at Adams State University of Colorado. References to all members of the Associated Students and Faculty have been made in the generic sense and are designated to apply to all persons in the AS&amp;F Government, regardless of race, color, creed, sex, or national origin.</w:t>
      </w:r>
    </w:p>
    <w:p w:rsidR="00781C62" w:rsidRPr="004D0512" w:rsidRDefault="00781C62" w:rsidP="00781C62">
      <w:pPr>
        <w:suppressAutoHyphens w:val="0"/>
        <w:autoSpaceDN/>
        <w:spacing w:line="360" w:lineRule="auto"/>
        <w:textAlignment w:val="auto"/>
        <w:rPr>
          <w:b w:val="0"/>
          <w:sz w:val="20"/>
          <w:szCs w:val="24"/>
        </w:rPr>
      </w:pPr>
    </w:p>
    <w:p w:rsidR="00781C62" w:rsidRPr="004D0512" w:rsidRDefault="00781C62" w:rsidP="00781C62">
      <w:pPr>
        <w:suppressAutoHyphens w:val="0"/>
        <w:autoSpaceDN/>
        <w:spacing w:line="360" w:lineRule="auto"/>
        <w:jc w:val="center"/>
        <w:textAlignment w:val="auto"/>
        <w:rPr>
          <w:bCs/>
          <w:sz w:val="32"/>
          <w:szCs w:val="32"/>
        </w:rPr>
      </w:pPr>
      <w:r w:rsidRPr="004D0512">
        <w:rPr>
          <w:bCs/>
          <w:sz w:val="32"/>
          <w:szCs w:val="32"/>
        </w:rPr>
        <w:t>Article I.</w:t>
      </w:r>
      <w:r w:rsidRPr="004D0512">
        <w:rPr>
          <w:b w:val="0"/>
          <w:sz w:val="32"/>
          <w:szCs w:val="32"/>
        </w:rPr>
        <w:t xml:space="preserve">  </w:t>
      </w:r>
      <w:r w:rsidRPr="004D0512">
        <w:rPr>
          <w:bCs/>
          <w:sz w:val="32"/>
          <w:szCs w:val="32"/>
        </w:rPr>
        <w:t>Name</w:t>
      </w:r>
    </w:p>
    <w:p w:rsidR="00781C62" w:rsidRPr="004D0512" w:rsidRDefault="00781C62" w:rsidP="00781C62">
      <w:pPr>
        <w:suppressAutoHyphens w:val="0"/>
        <w:autoSpaceDN/>
        <w:spacing w:line="360" w:lineRule="auto"/>
        <w:textAlignment w:val="auto"/>
        <w:rPr>
          <w:bCs/>
          <w:sz w:val="20"/>
          <w:szCs w:val="24"/>
        </w:rPr>
      </w:pPr>
    </w:p>
    <w:p w:rsidR="00781C62" w:rsidRPr="004D0512" w:rsidRDefault="00781C62" w:rsidP="00781C62">
      <w:pPr>
        <w:suppressAutoHyphens w:val="0"/>
        <w:autoSpaceDN/>
        <w:spacing w:line="360" w:lineRule="auto"/>
        <w:textAlignment w:val="auto"/>
        <w:rPr>
          <w:b w:val="0"/>
          <w:sz w:val="20"/>
          <w:szCs w:val="24"/>
        </w:rPr>
      </w:pPr>
      <w:r w:rsidRPr="004D0512">
        <w:rPr>
          <w:bCs/>
          <w:sz w:val="20"/>
          <w:szCs w:val="24"/>
        </w:rPr>
        <w:t>Section 1</w:t>
      </w:r>
      <w:r w:rsidRPr="004D0512">
        <w:rPr>
          <w:b w:val="0"/>
          <w:sz w:val="20"/>
          <w:szCs w:val="24"/>
        </w:rPr>
        <w:t xml:space="preserve">. The name of this organization shall be "The Associated Students and Faculty of Adams State University of Colorado," herein referred to as AS&amp;F. </w:t>
      </w:r>
    </w:p>
    <w:p w:rsidR="00781C62" w:rsidRPr="004D0512" w:rsidRDefault="00781C62" w:rsidP="00781C62">
      <w:pPr>
        <w:suppressAutoHyphens w:val="0"/>
        <w:autoSpaceDN/>
        <w:spacing w:line="360" w:lineRule="auto"/>
        <w:textAlignment w:val="auto"/>
        <w:rPr>
          <w:b w:val="0"/>
          <w:sz w:val="20"/>
          <w:szCs w:val="24"/>
        </w:rPr>
      </w:pPr>
    </w:p>
    <w:p w:rsidR="00781C62" w:rsidRPr="004D0512" w:rsidRDefault="00781C62" w:rsidP="00781C62">
      <w:pPr>
        <w:suppressAutoHyphens w:val="0"/>
        <w:autoSpaceDN/>
        <w:spacing w:line="360" w:lineRule="auto"/>
        <w:jc w:val="center"/>
        <w:textAlignment w:val="auto"/>
        <w:rPr>
          <w:sz w:val="32"/>
          <w:szCs w:val="32"/>
        </w:rPr>
      </w:pPr>
      <w:r w:rsidRPr="004D0512">
        <w:rPr>
          <w:sz w:val="32"/>
          <w:szCs w:val="32"/>
        </w:rPr>
        <w:t>Article II. Membership</w:t>
      </w:r>
    </w:p>
    <w:p w:rsidR="00781C62" w:rsidRPr="004D0512" w:rsidRDefault="00781C62" w:rsidP="00781C62">
      <w:pPr>
        <w:suppressAutoHyphens w:val="0"/>
        <w:autoSpaceDN/>
        <w:spacing w:line="360" w:lineRule="auto"/>
        <w:textAlignment w:val="auto"/>
        <w:rPr>
          <w:bCs/>
          <w:sz w:val="20"/>
          <w:szCs w:val="24"/>
        </w:rPr>
      </w:pPr>
    </w:p>
    <w:p w:rsidR="00781C62" w:rsidRPr="004D0512" w:rsidRDefault="00781C62" w:rsidP="00781C62">
      <w:pPr>
        <w:suppressAutoHyphens w:val="0"/>
        <w:autoSpaceDN/>
        <w:spacing w:line="360" w:lineRule="auto"/>
        <w:textAlignment w:val="auto"/>
        <w:rPr>
          <w:b w:val="0"/>
          <w:sz w:val="20"/>
          <w:szCs w:val="24"/>
        </w:rPr>
      </w:pPr>
      <w:r w:rsidRPr="004D0512">
        <w:rPr>
          <w:bCs/>
          <w:sz w:val="20"/>
          <w:szCs w:val="24"/>
        </w:rPr>
        <w:t>Section 1</w:t>
      </w:r>
      <w:r w:rsidRPr="004D0512">
        <w:rPr>
          <w:b w:val="0"/>
          <w:sz w:val="20"/>
          <w:szCs w:val="24"/>
        </w:rPr>
        <w:t xml:space="preserve">.  Membership shall consist of all faculty, administrators, </w:t>
      </w:r>
      <w:r w:rsidRPr="000443C7">
        <w:rPr>
          <w:b w:val="0"/>
          <w:sz w:val="20"/>
          <w:szCs w:val="24"/>
        </w:rPr>
        <w:t>and students</w:t>
      </w:r>
      <w:r w:rsidRPr="004D0512">
        <w:rPr>
          <w:b w:val="0"/>
          <w:sz w:val="20"/>
          <w:szCs w:val="24"/>
        </w:rPr>
        <w:t>, along with any ASU classified staff, adjunct faculty and part-time staff; who elect to pay AS&amp;F dues.</w:t>
      </w:r>
      <w:r w:rsidRPr="004D0512">
        <w:rPr>
          <w:b w:val="0"/>
          <w:sz w:val="20"/>
          <w:szCs w:val="24"/>
        </w:rPr>
        <w:tab/>
        <w:t xml:space="preserve">  </w:t>
      </w:r>
    </w:p>
    <w:p w:rsidR="00781C62" w:rsidRPr="004D0512" w:rsidRDefault="00781C62" w:rsidP="00781C62">
      <w:pPr>
        <w:suppressAutoHyphens w:val="0"/>
        <w:autoSpaceDN/>
        <w:spacing w:line="360" w:lineRule="auto"/>
        <w:textAlignment w:val="auto"/>
        <w:rPr>
          <w:bCs/>
          <w:sz w:val="20"/>
          <w:szCs w:val="24"/>
        </w:rPr>
      </w:pPr>
    </w:p>
    <w:p w:rsidR="00781C62" w:rsidRPr="004D0512" w:rsidRDefault="00781C62" w:rsidP="00781C62">
      <w:pPr>
        <w:suppressAutoHyphens w:val="0"/>
        <w:autoSpaceDN/>
        <w:spacing w:line="360" w:lineRule="auto"/>
        <w:textAlignment w:val="auto"/>
        <w:rPr>
          <w:b w:val="0"/>
          <w:sz w:val="20"/>
          <w:szCs w:val="24"/>
        </w:rPr>
      </w:pPr>
      <w:r w:rsidRPr="004D0512">
        <w:rPr>
          <w:bCs/>
          <w:sz w:val="20"/>
          <w:szCs w:val="24"/>
        </w:rPr>
        <w:t>Section 2</w:t>
      </w:r>
      <w:r w:rsidRPr="004D0512">
        <w:rPr>
          <w:b w:val="0"/>
          <w:sz w:val="20"/>
          <w:szCs w:val="24"/>
        </w:rPr>
        <w:t>.</w:t>
      </w:r>
      <w:r w:rsidRPr="004D0512">
        <w:t xml:space="preserve"> </w:t>
      </w:r>
      <w:r w:rsidRPr="004D0512">
        <w:rPr>
          <w:b w:val="0"/>
          <w:sz w:val="20"/>
          <w:szCs w:val="24"/>
        </w:rPr>
        <w:t>Members of AS&amp;F shall not discriminate against qualified members of the University on the basis of their race, color, creed, religion, national origin, sex, gender, sexual orientation, age, marital status, ability, or veteran status.</w:t>
      </w:r>
    </w:p>
    <w:p w:rsidR="00781C62" w:rsidRPr="004D0512" w:rsidRDefault="00781C62" w:rsidP="00781C62">
      <w:pPr>
        <w:suppressAutoHyphens w:val="0"/>
        <w:autoSpaceDN/>
        <w:spacing w:line="360" w:lineRule="auto"/>
        <w:textAlignment w:val="auto"/>
        <w:rPr>
          <w:bCs/>
          <w:sz w:val="20"/>
          <w:szCs w:val="24"/>
        </w:rPr>
      </w:pPr>
    </w:p>
    <w:p w:rsidR="00781C62" w:rsidRPr="004D0512" w:rsidRDefault="00781C62" w:rsidP="00781C62">
      <w:pPr>
        <w:suppressAutoHyphens w:val="0"/>
        <w:autoSpaceDN/>
        <w:spacing w:line="360" w:lineRule="auto"/>
        <w:textAlignment w:val="auto"/>
        <w:rPr>
          <w:b w:val="0"/>
          <w:sz w:val="20"/>
          <w:szCs w:val="24"/>
        </w:rPr>
      </w:pPr>
      <w:r w:rsidRPr="004D0512">
        <w:rPr>
          <w:bCs/>
          <w:sz w:val="20"/>
          <w:szCs w:val="24"/>
        </w:rPr>
        <w:t>Section 3</w:t>
      </w:r>
      <w:r w:rsidRPr="004D0512">
        <w:rPr>
          <w:b w:val="0"/>
          <w:sz w:val="20"/>
          <w:szCs w:val="24"/>
        </w:rPr>
        <w:t xml:space="preserve">. Membership in the AS&amp;F shall entitle a person to vote in any election conducted by </w:t>
      </w:r>
      <w:r w:rsidRPr="006528E9">
        <w:rPr>
          <w:b w:val="0"/>
          <w:strike/>
          <w:sz w:val="20"/>
          <w:szCs w:val="24"/>
          <w:highlight w:val="yellow"/>
        </w:rPr>
        <w:t>the</w:t>
      </w:r>
      <w:r w:rsidRPr="004D0512">
        <w:rPr>
          <w:b w:val="0"/>
          <w:sz w:val="20"/>
          <w:szCs w:val="24"/>
        </w:rPr>
        <w:t xml:space="preserve"> AS&amp;F and to be admitted to all regularly</w:t>
      </w:r>
      <w:r w:rsidRPr="006528E9">
        <w:rPr>
          <w:b w:val="0"/>
          <w:sz w:val="20"/>
          <w:szCs w:val="24"/>
          <w:highlight w:val="yellow"/>
        </w:rPr>
        <w:t>,</w:t>
      </w:r>
      <w:r w:rsidRPr="004D0512">
        <w:rPr>
          <w:b w:val="0"/>
          <w:sz w:val="20"/>
          <w:szCs w:val="24"/>
        </w:rPr>
        <w:t xml:space="preserve"> scheduled college events at free or reduced admission.</w:t>
      </w:r>
    </w:p>
    <w:p w:rsidR="00781C62" w:rsidRPr="004D0512" w:rsidRDefault="00781C62" w:rsidP="00781C62">
      <w:pPr>
        <w:suppressAutoHyphens w:val="0"/>
        <w:autoSpaceDN/>
        <w:spacing w:line="360" w:lineRule="auto"/>
        <w:textAlignment w:val="auto"/>
        <w:rPr>
          <w:bCs/>
          <w:sz w:val="20"/>
          <w:szCs w:val="24"/>
        </w:rPr>
      </w:pPr>
    </w:p>
    <w:p w:rsidR="00781C62" w:rsidRPr="004D0512" w:rsidRDefault="00781C62" w:rsidP="00781C62">
      <w:pPr>
        <w:suppressAutoHyphens w:val="0"/>
        <w:autoSpaceDN/>
        <w:spacing w:line="360" w:lineRule="auto"/>
        <w:textAlignment w:val="auto"/>
        <w:rPr>
          <w:b w:val="0"/>
          <w:sz w:val="20"/>
          <w:szCs w:val="24"/>
        </w:rPr>
      </w:pPr>
      <w:r w:rsidRPr="004D0512">
        <w:rPr>
          <w:bCs/>
          <w:sz w:val="20"/>
          <w:szCs w:val="24"/>
        </w:rPr>
        <w:t>Section 4</w:t>
      </w:r>
      <w:r w:rsidRPr="004D0512">
        <w:rPr>
          <w:b w:val="0"/>
          <w:sz w:val="20"/>
          <w:szCs w:val="24"/>
        </w:rPr>
        <w:t>. The spouses, domestic partners, and legal dependents (18 and under) of</w:t>
      </w:r>
      <w:r w:rsidR="006528E9">
        <w:rPr>
          <w:b w:val="0"/>
          <w:sz w:val="20"/>
          <w:szCs w:val="24"/>
        </w:rPr>
        <w:t xml:space="preserve"> </w:t>
      </w:r>
      <w:r w:rsidR="006528E9" w:rsidRPr="006528E9">
        <w:rPr>
          <w:b w:val="0"/>
          <w:sz w:val="20"/>
          <w:szCs w:val="24"/>
          <w:highlight w:val="yellow"/>
        </w:rPr>
        <w:t>the</w:t>
      </w:r>
      <w:r w:rsidRPr="004D0512">
        <w:rPr>
          <w:b w:val="0"/>
          <w:sz w:val="20"/>
          <w:szCs w:val="24"/>
        </w:rPr>
        <w:t xml:space="preserve"> members of AS&amp;F shall be admitted free of charge, or charged the same as AS&amp;F members, to any regularly scheduled college event. </w:t>
      </w:r>
    </w:p>
    <w:p w:rsidR="00B4333B" w:rsidRDefault="00B4333B"/>
    <w:p w:rsidR="00781C62" w:rsidRDefault="00781C62"/>
    <w:p w:rsidR="00781C62" w:rsidRDefault="00781C62"/>
    <w:p w:rsidR="00781C62" w:rsidRPr="004D0512" w:rsidRDefault="00781C62" w:rsidP="00781C62">
      <w:pPr>
        <w:suppressAutoHyphens w:val="0"/>
        <w:autoSpaceDN/>
        <w:spacing w:line="360" w:lineRule="auto"/>
        <w:textAlignment w:val="auto"/>
        <w:rPr>
          <w:b w:val="0"/>
          <w:sz w:val="20"/>
          <w:szCs w:val="24"/>
        </w:rPr>
      </w:pPr>
      <w:r w:rsidRPr="004D0512">
        <w:rPr>
          <w:bCs/>
          <w:sz w:val="20"/>
          <w:szCs w:val="24"/>
        </w:rPr>
        <w:t>Section 5</w:t>
      </w:r>
      <w:r w:rsidRPr="004D0512">
        <w:rPr>
          <w:b w:val="0"/>
          <w:sz w:val="20"/>
          <w:szCs w:val="24"/>
        </w:rPr>
        <w:t xml:space="preserve">. The fees collected from </w:t>
      </w:r>
      <w:r w:rsidRPr="006528E9">
        <w:rPr>
          <w:b w:val="0"/>
          <w:strike/>
          <w:sz w:val="20"/>
          <w:szCs w:val="24"/>
          <w:highlight w:val="yellow"/>
        </w:rPr>
        <w:t>the</w:t>
      </w:r>
      <w:r w:rsidRPr="004D0512">
        <w:rPr>
          <w:b w:val="0"/>
          <w:sz w:val="20"/>
          <w:szCs w:val="24"/>
        </w:rPr>
        <w:t xml:space="preserve"> AS&amp;F members, in conjunction with the college service fees, shall be set in accordance with the official action of the Board of Trustees of Adams State University and the AS&amp;F Government.</w:t>
      </w:r>
    </w:p>
    <w:p w:rsidR="00781C62" w:rsidRPr="004D0512" w:rsidRDefault="00781C62" w:rsidP="00781C62">
      <w:pPr>
        <w:suppressAutoHyphens w:val="0"/>
        <w:autoSpaceDN/>
        <w:spacing w:line="360" w:lineRule="auto"/>
        <w:textAlignment w:val="auto"/>
        <w:rPr>
          <w:sz w:val="20"/>
          <w:szCs w:val="24"/>
        </w:rPr>
      </w:pPr>
    </w:p>
    <w:p w:rsidR="00781C62" w:rsidRPr="004D0512" w:rsidRDefault="00781C62" w:rsidP="00781C62">
      <w:pPr>
        <w:suppressAutoHyphens w:val="0"/>
        <w:autoSpaceDN/>
        <w:spacing w:line="360" w:lineRule="auto"/>
        <w:textAlignment w:val="auto"/>
        <w:rPr>
          <w:b w:val="0"/>
          <w:sz w:val="20"/>
          <w:szCs w:val="24"/>
        </w:rPr>
      </w:pPr>
      <w:r w:rsidRPr="004D0512">
        <w:rPr>
          <w:sz w:val="20"/>
          <w:szCs w:val="24"/>
        </w:rPr>
        <w:t>Section6.</w:t>
      </w:r>
      <w:r w:rsidRPr="004D0512">
        <w:rPr>
          <w:b w:val="0"/>
          <w:sz w:val="20"/>
          <w:szCs w:val="24"/>
        </w:rPr>
        <w:t xml:space="preserve"> Members of AS&amp;F shall meet the qualifications prescribed by the Bylaws of AS&amp;F. In addition, AS&amp;F Officials shall meet all of the requirements for their position at the time of their election or appointment and throughout their term in office as defined </w:t>
      </w:r>
      <w:r w:rsidRPr="006528E9">
        <w:rPr>
          <w:b w:val="0"/>
          <w:strike/>
          <w:sz w:val="20"/>
          <w:szCs w:val="24"/>
          <w:highlight w:val="yellow"/>
        </w:rPr>
        <w:t>by</w:t>
      </w:r>
      <w:r w:rsidR="006528E9" w:rsidRPr="006528E9">
        <w:rPr>
          <w:b w:val="0"/>
          <w:sz w:val="20"/>
          <w:szCs w:val="24"/>
          <w:highlight w:val="yellow"/>
        </w:rPr>
        <w:t>/in</w:t>
      </w:r>
      <w:r w:rsidRPr="004D0512">
        <w:rPr>
          <w:b w:val="0"/>
          <w:sz w:val="20"/>
          <w:szCs w:val="24"/>
        </w:rPr>
        <w:t xml:space="preserve"> the Bylaws.</w:t>
      </w:r>
    </w:p>
    <w:p w:rsidR="00781C62" w:rsidRDefault="00781C62" w:rsidP="00781C62">
      <w:pPr>
        <w:suppressAutoHyphens w:val="0"/>
        <w:autoSpaceDN/>
        <w:spacing w:line="360" w:lineRule="auto"/>
        <w:textAlignment w:val="auto"/>
        <w:rPr>
          <w:b w:val="0"/>
          <w:sz w:val="20"/>
          <w:szCs w:val="24"/>
        </w:rPr>
      </w:pPr>
      <w:r w:rsidRPr="004D0512">
        <w:rPr>
          <w:sz w:val="20"/>
          <w:szCs w:val="24"/>
        </w:rPr>
        <w:t>Section 7.</w:t>
      </w:r>
      <w:r w:rsidRPr="004D0512">
        <w:rPr>
          <w:b w:val="0"/>
          <w:sz w:val="20"/>
          <w:szCs w:val="24"/>
        </w:rPr>
        <w:t xml:space="preserve"> AS&amp;F Government </w:t>
      </w:r>
      <w:r w:rsidRPr="000443C7">
        <w:rPr>
          <w:b w:val="0"/>
          <w:sz w:val="20"/>
          <w:szCs w:val="24"/>
        </w:rPr>
        <w:t>vacancies may</w:t>
      </w:r>
      <w:r w:rsidRPr="004D0512">
        <w:rPr>
          <w:b w:val="0"/>
          <w:sz w:val="20"/>
          <w:szCs w:val="24"/>
        </w:rPr>
        <w:t xml:space="preserve"> be filled according to the Bylaws.</w:t>
      </w:r>
    </w:p>
    <w:p w:rsidR="00781C62" w:rsidRDefault="00781C62" w:rsidP="00781C62">
      <w:pPr>
        <w:suppressAutoHyphens w:val="0"/>
        <w:autoSpaceDN/>
        <w:spacing w:line="360" w:lineRule="auto"/>
        <w:textAlignment w:val="auto"/>
        <w:rPr>
          <w:b w:val="0"/>
          <w:sz w:val="20"/>
          <w:szCs w:val="24"/>
        </w:rPr>
      </w:pPr>
    </w:p>
    <w:p w:rsidR="00781C62" w:rsidRPr="004D0512" w:rsidRDefault="00781C62" w:rsidP="00781C62">
      <w:pPr>
        <w:suppressAutoHyphens w:val="0"/>
        <w:autoSpaceDN/>
        <w:spacing w:line="360" w:lineRule="auto"/>
        <w:textAlignment w:val="auto"/>
        <w:rPr>
          <w:b w:val="0"/>
          <w:sz w:val="20"/>
          <w:szCs w:val="24"/>
        </w:rPr>
      </w:pPr>
      <w:r w:rsidRPr="000443C7">
        <w:rPr>
          <w:sz w:val="20"/>
          <w:szCs w:val="24"/>
        </w:rPr>
        <w:t>Section 8.</w:t>
      </w:r>
      <w:r w:rsidRPr="000443C7">
        <w:rPr>
          <w:b w:val="0"/>
          <w:sz w:val="20"/>
          <w:szCs w:val="24"/>
        </w:rPr>
        <w:t xml:space="preserve"> AS&amp;F shall have the power to provide compensation for its members as outlined in the Bylaws.</w:t>
      </w:r>
      <w:r w:rsidRPr="003F07C1">
        <w:rPr>
          <w:b w:val="0"/>
          <w:sz w:val="20"/>
          <w:szCs w:val="24"/>
        </w:rPr>
        <w:t xml:space="preserve"> </w:t>
      </w:r>
    </w:p>
    <w:p w:rsidR="00781C62" w:rsidRPr="004D0512" w:rsidRDefault="00781C62" w:rsidP="00781C62">
      <w:pPr>
        <w:suppressAutoHyphens w:val="0"/>
        <w:autoSpaceDN/>
        <w:spacing w:line="360" w:lineRule="auto"/>
        <w:textAlignment w:val="auto"/>
        <w:rPr>
          <w:b w:val="0"/>
          <w:sz w:val="20"/>
          <w:szCs w:val="24"/>
        </w:rPr>
      </w:pPr>
    </w:p>
    <w:p w:rsidR="00781C62" w:rsidRPr="004D0512" w:rsidRDefault="00781C62" w:rsidP="00781C62">
      <w:pPr>
        <w:suppressAutoHyphens w:val="0"/>
        <w:autoSpaceDN/>
        <w:spacing w:line="360" w:lineRule="auto"/>
        <w:jc w:val="center"/>
        <w:textAlignment w:val="auto"/>
        <w:rPr>
          <w:sz w:val="32"/>
          <w:szCs w:val="32"/>
        </w:rPr>
      </w:pPr>
      <w:r w:rsidRPr="004D0512">
        <w:rPr>
          <w:sz w:val="32"/>
          <w:szCs w:val="32"/>
        </w:rPr>
        <w:t>Article III. Structure</w:t>
      </w:r>
    </w:p>
    <w:p w:rsidR="00781C62" w:rsidRPr="004D0512" w:rsidRDefault="00781C62" w:rsidP="00781C62">
      <w:pPr>
        <w:suppressAutoHyphens w:val="0"/>
        <w:autoSpaceDN/>
        <w:spacing w:line="360" w:lineRule="auto"/>
        <w:textAlignment w:val="auto"/>
        <w:rPr>
          <w:b w:val="0"/>
          <w:sz w:val="20"/>
          <w:szCs w:val="24"/>
        </w:rPr>
      </w:pPr>
      <w:r w:rsidRPr="004D0512">
        <w:rPr>
          <w:sz w:val="20"/>
          <w:szCs w:val="24"/>
        </w:rPr>
        <w:t>Section 1.</w:t>
      </w:r>
      <w:r w:rsidRPr="004D0512">
        <w:rPr>
          <w:b w:val="0"/>
          <w:sz w:val="20"/>
          <w:szCs w:val="24"/>
        </w:rPr>
        <w:t xml:space="preserve"> AS&amp;F shall be composed of an Executive Branch, consisting of the President, Vice President of Internal Affairs, Vice President of External Affairs, Vice President of Finance, and Secretary; a Legislative Branch, consisting of the Senate and its committees; and a Judicial Branch</w:t>
      </w:r>
      <w:r w:rsidR="006528E9" w:rsidRPr="006528E9">
        <w:rPr>
          <w:b w:val="0"/>
          <w:sz w:val="20"/>
          <w:szCs w:val="24"/>
          <w:highlight w:val="yellow"/>
        </w:rPr>
        <w:t>, consisting of the Chief Justice.</w:t>
      </w:r>
      <w:r w:rsidRPr="004D0512">
        <w:rPr>
          <w:b w:val="0"/>
          <w:sz w:val="20"/>
          <w:szCs w:val="24"/>
        </w:rPr>
        <w:t xml:space="preserve"> </w:t>
      </w:r>
    </w:p>
    <w:p w:rsidR="00781C62" w:rsidRPr="004D0512" w:rsidRDefault="00781C62" w:rsidP="00781C62">
      <w:pPr>
        <w:suppressAutoHyphens w:val="0"/>
        <w:autoSpaceDN/>
        <w:spacing w:line="360" w:lineRule="auto"/>
        <w:textAlignment w:val="auto"/>
        <w:rPr>
          <w:sz w:val="20"/>
          <w:szCs w:val="24"/>
        </w:rPr>
      </w:pPr>
    </w:p>
    <w:p w:rsidR="00781C62" w:rsidRPr="004D0512" w:rsidRDefault="00781C62" w:rsidP="00781C62">
      <w:pPr>
        <w:suppressAutoHyphens w:val="0"/>
        <w:autoSpaceDN/>
        <w:spacing w:line="360" w:lineRule="auto"/>
        <w:textAlignment w:val="auto"/>
        <w:rPr>
          <w:b w:val="0"/>
          <w:sz w:val="20"/>
          <w:szCs w:val="24"/>
        </w:rPr>
      </w:pPr>
      <w:r w:rsidRPr="004D0512">
        <w:rPr>
          <w:sz w:val="20"/>
          <w:szCs w:val="24"/>
        </w:rPr>
        <w:t>Section 2.</w:t>
      </w:r>
      <w:r w:rsidRPr="004D0512">
        <w:rPr>
          <w:b w:val="0"/>
          <w:sz w:val="20"/>
          <w:szCs w:val="24"/>
        </w:rPr>
        <w:t xml:space="preserve"> AS&amp;F shall have the authority to create Bylaws to carry out its duties and responsibilities under the Constitution. </w:t>
      </w:r>
    </w:p>
    <w:p w:rsidR="00781C62" w:rsidRPr="004D0512" w:rsidRDefault="00781C62" w:rsidP="00781C62">
      <w:pPr>
        <w:suppressAutoHyphens w:val="0"/>
        <w:autoSpaceDN/>
        <w:spacing w:line="360" w:lineRule="auto"/>
        <w:textAlignment w:val="auto"/>
        <w:rPr>
          <w:sz w:val="20"/>
          <w:szCs w:val="24"/>
        </w:rPr>
      </w:pPr>
    </w:p>
    <w:p w:rsidR="00781C62" w:rsidRPr="004D0512" w:rsidRDefault="00781C62" w:rsidP="00781C62">
      <w:pPr>
        <w:suppressAutoHyphens w:val="0"/>
        <w:autoSpaceDN/>
        <w:spacing w:line="360" w:lineRule="auto"/>
        <w:textAlignment w:val="auto"/>
        <w:rPr>
          <w:b w:val="0"/>
          <w:sz w:val="20"/>
          <w:szCs w:val="24"/>
        </w:rPr>
      </w:pPr>
      <w:r w:rsidRPr="004D0512">
        <w:rPr>
          <w:sz w:val="20"/>
          <w:szCs w:val="24"/>
        </w:rPr>
        <w:t>Section 3.</w:t>
      </w:r>
      <w:r w:rsidRPr="004D0512">
        <w:rPr>
          <w:b w:val="0"/>
          <w:sz w:val="20"/>
          <w:szCs w:val="24"/>
        </w:rPr>
        <w:t xml:space="preserve"> AS&amp;F may initiate impeachment proceedings against any AS&amp;F Official, as defined in the Bylaws. </w:t>
      </w:r>
    </w:p>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Default="00781C62"/>
    <w:p w:rsidR="00781C62" w:rsidRPr="004D0512" w:rsidRDefault="00781C62" w:rsidP="00781C62">
      <w:pPr>
        <w:suppressAutoHyphens w:val="0"/>
        <w:autoSpaceDN/>
        <w:spacing w:line="360" w:lineRule="auto"/>
        <w:jc w:val="center"/>
        <w:textAlignment w:val="auto"/>
        <w:rPr>
          <w:b w:val="0"/>
          <w:sz w:val="20"/>
          <w:szCs w:val="24"/>
        </w:rPr>
      </w:pPr>
      <w:r w:rsidRPr="004D0512">
        <w:rPr>
          <w:bCs/>
          <w:sz w:val="32"/>
          <w:szCs w:val="32"/>
        </w:rPr>
        <w:t>Article IV.  The Legislative Branch</w:t>
      </w:r>
    </w:p>
    <w:p w:rsidR="00781C62" w:rsidRPr="004D0512" w:rsidRDefault="00781C62" w:rsidP="00781C62">
      <w:pPr>
        <w:suppressAutoHyphens w:val="0"/>
        <w:autoSpaceDN/>
        <w:spacing w:line="360" w:lineRule="auto"/>
        <w:textAlignment w:val="auto"/>
        <w:rPr>
          <w:b w:val="0"/>
          <w:sz w:val="20"/>
        </w:rPr>
      </w:pPr>
      <w:r w:rsidRPr="004D0512">
        <w:rPr>
          <w:sz w:val="20"/>
        </w:rPr>
        <w:t>Section 1</w:t>
      </w:r>
      <w:r w:rsidRPr="004D0512">
        <w:rPr>
          <w:b w:val="0"/>
          <w:sz w:val="20"/>
        </w:rPr>
        <w:t xml:space="preserve">- The legislative branch </w:t>
      </w:r>
      <w:r w:rsidRPr="006528E9">
        <w:rPr>
          <w:b w:val="0"/>
          <w:strike/>
          <w:sz w:val="20"/>
          <w:highlight w:val="yellow"/>
        </w:rPr>
        <w:t>shall consist</w:t>
      </w:r>
      <w:r w:rsidR="006528E9">
        <w:rPr>
          <w:b w:val="0"/>
          <w:sz w:val="20"/>
        </w:rPr>
        <w:t xml:space="preserve">/ </w:t>
      </w:r>
      <w:r w:rsidR="006528E9" w:rsidRPr="006528E9">
        <w:rPr>
          <w:b w:val="0"/>
          <w:sz w:val="20"/>
          <w:highlight w:val="yellow"/>
        </w:rPr>
        <w:t>consists</w:t>
      </w:r>
      <w:r w:rsidR="006528E9">
        <w:rPr>
          <w:b w:val="0"/>
          <w:sz w:val="20"/>
        </w:rPr>
        <w:t xml:space="preserve"> </w:t>
      </w:r>
      <w:r w:rsidRPr="004D0512">
        <w:rPr>
          <w:b w:val="0"/>
          <w:sz w:val="20"/>
        </w:rPr>
        <w:t xml:space="preserve">of the AS&amp;F Senate. Senators and Club Representatives shall have voting power in all matters. </w:t>
      </w:r>
    </w:p>
    <w:p w:rsidR="00781C62" w:rsidRPr="006528E9" w:rsidRDefault="00781C62" w:rsidP="00781C62">
      <w:pPr>
        <w:suppressAutoHyphens w:val="0"/>
        <w:autoSpaceDN/>
        <w:spacing w:line="360" w:lineRule="auto"/>
        <w:textAlignment w:val="auto"/>
        <w:rPr>
          <w:b w:val="0"/>
          <w:strike/>
          <w:sz w:val="20"/>
        </w:rPr>
      </w:pPr>
      <w:r w:rsidRPr="006528E9">
        <w:rPr>
          <w:b w:val="0"/>
          <w:strike/>
          <w:sz w:val="20"/>
          <w:highlight w:val="yellow"/>
        </w:rPr>
        <w:t>The membership of the AS&amp;F Legislative Branch shall consist of:</w:t>
      </w:r>
    </w:p>
    <w:p w:rsidR="00781C62" w:rsidRPr="004D0512" w:rsidRDefault="00781C62" w:rsidP="00781C62">
      <w:pPr>
        <w:suppressAutoHyphens w:val="0"/>
        <w:autoSpaceDN/>
        <w:spacing w:line="360" w:lineRule="auto"/>
        <w:textAlignment w:val="auto"/>
        <w:rPr>
          <w:b w:val="0"/>
          <w:sz w:val="20"/>
        </w:rPr>
      </w:pPr>
      <w:r w:rsidRPr="004D0512">
        <w:rPr>
          <w:b w:val="0"/>
          <w:sz w:val="20"/>
        </w:rPr>
        <w:t>Senators shall be allocated to each academic department based on enrollment. A census shall be taken in the spring every three years and senators reallocated the following academic year.  Senators shall be allocated as follows:</w:t>
      </w:r>
    </w:p>
    <w:p w:rsidR="00781C62" w:rsidRPr="004D0512" w:rsidRDefault="00781C62" w:rsidP="00781C62">
      <w:pPr>
        <w:suppressAutoHyphens w:val="0"/>
        <w:autoSpaceDN/>
        <w:spacing w:line="360" w:lineRule="auto"/>
        <w:textAlignment w:val="auto"/>
        <w:rPr>
          <w:b w:val="0"/>
          <w:sz w:val="20"/>
        </w:rPr>
      </w:pPr>
      <w:r w:rsidRPr="004D0512">
        <w:rPr>
          <w:b w:val="0"/>
          <w:sz w:val="20"/>
        </w:rPr>
        <w:t xml:space="preserve">0-99 students: 1 Senator </w:t>
      </w:r>
    </w:p>
    <w:p w:rsidR="00781C62" w:rsidRPr="004D0512" w:rsidRDefault="00781C62" w:rsidP="00781C62">
      <w:pPr>
        <w:suppressAutoHyphens w:val="0"/>
        <w:autoSpaceDN/>
        <w:spacing w:line="360" w:lineRule="auto"/>
        <w:textAlignment w:val="auto"/>
        <w:rPr>
          <w:b w:val="0"/>
          <w:sz w:val="20"/>
        </w:rPr>
      </w:pPr>
      <w:r w:rsidRPr="004D0512">
        <w:rPr>
          <w:b w:val="0"/>
          <w:sz w:val="20"/>
        </w:rPr>
        <w:t>100-199 students: 2 Senators</w:t>
      </w:r>
    </w:p>
    <w:p w:rsidR="00781C62" w:rsidRPr="004D0512" w:rsidRDefault="00781C62" w:rsidP="00781C62">
      <w:pPr>
        <w:suppressAutoHyphens w:val="0"/>
        <w:autoSpaceDN/>
        <w:spacing w:line="360" w:lineRule="auto"/>
        <w:textAlignment w:val="auto"/>
        <w:rPr>
          <w:b w:val="0"/>
          <w:sz w:val="20"/>
        </w:rPr>
      </w:pPr>
      <w:r w:rsidRPr="004D0512">
        <w:rPr>
          <w:b w:val="0"/>
          <w:sz w:val="20"/>
        </w:rPr>
        <w:t>200-299 students: 3 Senators</w:t>
      </w:r>
    </w:p>
    <w:p w:rsidR="00781C62" w:rsidRPr="004D0512" w:rsidRDefault="00781C62" w:rsidP="00781C62">
      <w:pPr>
        <w:suppressAutoHyphens w:val="0"/>
        <w:autoSpaceDN/>
        <w:spacing w:line="360" w:lineRule="auto"/>
        <w:textAlignment w:val="auto"/>
        <w:rPr>
          <w:b w:val="0"/>
          <w:sz w:val="20"/>
        </w:rPr>
      </w:pPr>
      <w:r w:rsidRPr="004D0512">
        <w:rPr>
          <w:b w:val="0"/>
          <w:sz w:val="20"/>
        </w:rPr>
        <w:t>300-399 students: 4 Senators</w:t>
      </w:r>
    </w:p>
    <w:p w:rsidR="00781C62" w:rsidRPr="004D0512" w:rsidRDefault="00781C62" w:rsidP="00781C62">
      <w:pPr>
        <w:suppressAutoHyphens w:val="0"/>
        <w:autoSpaceDN/>
        <w:spacing w:line="360" w:lineRule="auto"/>
        <w:textAlignment w:val="auto"/>
        <w:rPr>
          <w:b w:val="0"/>
          <w:sz w:val="20"/>
        </w:rPr>
      </w:pPr>
      <w:r w:rsidRPr="004D0512">
        <w:rPr>
          <w:b w:val="0"/>
          <w:sz w:val="20"/>
        </w:rPr>
        <w:t>400-499 students: 5 Senators</w:t>
      </w:r>
    </w:p>
    <w:p w:rsidR="00781C62" w:rsidRPr="004D0512" w:rsidRDefault="00781C62" w:rsidP="00781C62">
      <w:pPr>
        <w:suppressAutoHyphens w:val="0"/>
        <w:autoSpaceDN/>
        <w:spacing w:line="360" w:lineRule="auto"/>
        <w:textAlignment w:val="auto"/>
        <w:rPr>
          <w:b w:val="0"/>
          <w:sz w:val="20"/>
        </w:rPr>
      </w:pPr>
      <w:r w:rsidRPr="004D0512">
        <w:rPr>
          <w:b w:val="0"/>
          <w:sz w:val="20"/>
        </w:rPr>
        <w:t>500-599 students: 6 Senators</w:t>
      </w:r>
    </w:p>
    <w:p w:rsidR="00781C62" w:rsidRPr="004D0512" w:rsidRDefault="00781C62" w:rsidP="00781C62">
      <w:pPr>
        <w:suppressAutoHyphens w:val="0"/>
        <w:autoSpaceDN/>
        <w:spacing w:line="360" w:lineRule="auto"/>
        <w:textAlignment w:val="auto"/>
        <w:rPr>
          <w:b w:val="0"/>
          <w:sz w:val="20"/>
        </w:rPr>
      </w:pPr>
      <w:r w:rsidRPr="004D0512">
        <w:rPr>
          <w:b w:val="0"/>
          <w:sz w:val="20"/>
        </w:rPr>
        <w:t xml:space="preserve">600-699 students: 7 Senators </w:t>
      </w:r>
    </w:p>
    <w:p w:rsidR="00781C62" w:rsidRPr="004D0512" w:rsidRDefault="00781C62" w:rsidP="00781C62">
      <w:pPr>
        <w:suppressAutoHyphens w:val="0"/>
        <w:autoSpaceDN/>
        <w:spacing w:line="360" w:lineRule="auto"/>
        <w:textAlignment w:val="auto"/>
        <w:rPr>
          <w:b w:val="0"/>
          <w:sz w:val="20"/>
        </w:rPr>
      </w:pPr>
      <w:r w:rsidRPr="004D0512">
        <w:rPr>
          <w:b w:val="0"/>
          <w:sz w:val="20"/>
        </w:rPr>
        <w:t>700+: 8 Senators</w:t>
      </w:r>
    </w:p>
    <w:p w:rsidR="00781C62" w:rsidRPr="004D0512" w:rsidRDefault="00781C62" w:rsidP="00781C62">
      <w:pPr>
        <w:suppressAutoHyphens w:val="0"/>
        <w:autoSpaceDN/>
        <w:spacing w:line="360" w:lineRule="auto"/>
        <w:textAlignment w:val="auto"/>
        <w:rPr>
          <w:b w:val="0"/>
          <w:sz w:val="20"/>
        </w:rPr>
      </w:pPr>
      <w:r w:rsidRPr="004D0512">
        <w:rPr>
          <w:b w:val="0"/>
          <w:sz w:val="20"/>
        </w:rPr>
        <w:t>From the 2018/2019 academic year through the end of the 2020/2021 academic year the seats shall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5213"/>
      </w:tblGrid>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 xml:space="preserve">Art </w:t>
            </w:r>
            <w:r>
              <w:rPr>
                <w:rFonts w:ascii="Calibri" w:eastAsia="Calibri" w:hAnsi="Calibri"/>
                <w:b w:val="0"/>
                <w:sz w:val="20"/>
                <w:szCs w:val="22"/>
              </w:rPr>
              <w:t>&amp; Theatre</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1</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 xml:space="preserve">Biology </w:t>
            </w:r>
            <w:r w:rsidRPr="000443C7">
              <w:rPr>
                <w:rFonts w:ascii="Calibri" w:eastAsia="Calibri" w:hAnsi="Calibri"/>
                <w:b w:val="0"/>
                <w:sz w:val="20"/>
                <w:szCs w:val="22"/>
              </w:rPr>
              <w:t>&amp; Earth Science</w:t>
            </w:r>
            <w:r w:rsidRPr="004D0512">
              <w:rPr>
                <w:rFonts w:ascii="Calibri" w:eastAsia="Calibri" w:hAnsi="Calibri"/>
                <w:b w:val="0"/>
                <w:sz w:val="20"/>
                <w:szCs w:val="22"/>
              </w:rPr>
              <w:t xml:space="preserve">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2</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 xml:space="preserve">Business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4</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 xml:space="preserve">Chemistry, </w:t>
            </w:r>
            <w:r w:rsidRPr="000443C7">
              <w:rPr>
                <w:rFonts w:ascii="Calibri" w:eastAsia="Calibri" w:hAnsi="Calibri"/>
                <w:b w:val="0"/>
                <w:sz w:val="20"/>
                <w:szCs w:val="22"/>
              </w:rPr>
              <w:t>Computer,</w:t>
            </w:r>
            <w:r w:rsidRPr="004D0512">
              <w:rPr>
                <w:rFonts w:ascii="Calibri" w:eastAsia="Calibri" w:hAnsi="Calibri"/>
                <w:b w:val="0"/>
                <w:sz w:val="20"/>
                <w:szCs w:val="22"/>
              </w:rPr>
              <w:t xml:space="preserve"> and Mathematics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1</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Pr>
                <w:rFonts w:ascii="Calibri" w:eastAsia="Calibri" w:hAnsi="Calibri"/>
                <w:b w:val="0"/>
                <w:sz w:val="20"/>
                <w:szCs w:val="22"/>
              </w:rPr>
              <w:t xml:space="preserve">English </w:t>
            </w:r>
            <w:r w:rsidRPr="004D0512">
              <w:rPr>
                <w:rFonts w:ascii="Calibri" w:eastAsia="Calibri" w:hAnsi="Calibri"/>
                <w:b w:val="0"/>
                <w:sz w:val="20"/>
                <w:szCs w:val="22"/>
              </w:rPr>
              <w:t xml:space="preserve">Communications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1</w:t>
            </w:r>
          </w:p>
        </w:tc>
      </w:tr>
      <w:tr w:rsidR="00781C62" w:rsidRPr="004D0512" w:rsidTr="00CA43A9">
        <w:tc>
          <w:tcPr>
            <w:tcW w:w="4215" w:type="dxa"/>
            <w:shd w:val="clear" w:color="auto" w:fill="auto"/>
          </w:tcPr>
          <w:p w:rsidR="00781C62" w:rsidRPr="004B3416" w:rsidRDefault="00781C62" w:rsidP="00CA43A9">
            <w:pPr>
              <w:suppressAutoHyphens w:val="0"/>
              <w:autoSpaceDN/>
              <w:spacing w:line="360" w:lineRule="auto"/>
              <w:textAlignment w:val="auto"/>
              <w:rPr>
                <w:rFonts w:ascii="Calibri" w:eastAsia="Calibri" w:hAnsi="Calibri"/>
                <w:b w:val="0"/>
                <w:sz w:val="20"/>
                <w:szCs w:val="22"/>
                <w:highlight w:val="green"/>
              </w:rPr>
            </w:pPr>
            <w:r w:rsidRPr="000443C7">
              <w:rPr>
                <w:rFonts w:ascii="Calibri" w:eastAsia="Calibri" w:hAnsi="Calibri"/>
                <w:b w:val="0"/>
                <w:sz w:val="20"/>
                <w:szCs w:val="22"/>
              </w:rPr>
              <w:t xml:space="preserve">HAPPS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1</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E775E">
              <w:rPr>
                <w:rFonts w:ascii="Calibri" w:eastAsia="Calibri" w:hAnsi="Calibri"/>
                <w:b w:val="0"/>
                <w:sz w:val="20"/>
                <w:szCs w:val="22"/>
              </w:rPr>
              <w:t>Kinesiology</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3</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 xml:space="preserve">Interdisciplinary Studies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1</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 xml:space="preserve">Music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1</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 xml:space="preserve">Nursing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2</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 xml:space="preserve">Psychology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2</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 xml:space="preserve">Sociology </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Pr>
                <w:rFonts w:ascii="Calibri" w:eastAsia="Calibri" w:hAnsi="Calibri"/>
                <w:b w:val="0"/>
                <w:sz w:val="20"/>
                <w:szCs w:val="22"/>
              </w:rPr>
              <w:t>2</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Teacher Education</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1</w:t>
            </w:r>
          </w:p>
        </w:tc>
      </w:tr>
      <w:tr w:rsidR="00781C62" w:rsidRPr="004D0512" w:rsidTr="00CA43A9">
        <w:tc>
          <w:tcPr>
            <w:tcW w:w="4215"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sidRPr="004D0512">
              <w:rPr>
                <w:rFonts w:ascii="Calibri" w:eastAsia="Calibri" w:hAnsi="Calibri"/>
                <w:b w:val="0"/>
                <w:sz w:val="20"/>
                <w:szCs w:val="22"/>
              </w:rPr>
              <w:t>Total Senators from Academic Departments:</w:t>
            </w:r>
          </w:p>
        </w:tc>
        <w:tc>
          <w:tcPr>
            <w:tcW w:w="5361" w:type="dxa"/>
            <w:shd w:val="clear" w:color="auto" w:fill="auto"/>
          </w:tcPr>
          <w:p w:rsidR="00781C62" w:rsidRPr="004D0512" w:rsidRDefault="00781C62" w:rsidP="00CA43A9">
            <w:pPr>
              <w:suppressAutoHyphens w:val="0"/>
              <w:autoSpaceDN/>
              <w:spacing w:line="360" w:lineRule="auto"/>
              <w:textAlignment w:val="auto"/>
              <w:rPr>
                <w:rFonts w:ascii="Calibri" w:eastAsia="Calibri" w:hAnsi="Calibri"/>
                <w:b w:val="0"/>
                <w:sz w:val="20"/>
                <w:szCs w:val="22"/>
              </w:rPr>
            </w:pPr>
            <w:r>
              <w:rPr>
                <w:rFonts w:ascii="Calibri" w:eastAsia="Calibri" w:hAnsi="Calibri"/>
                <w:b w:val="0"/>
                <w:sz w:val="20"/>
                <w:szCs w:val="22"/>
              </w:rPr>
              <w:t>22</w:t>
            </w:r>
          </w:p>
        </w:tc>
      </w:tr>
    </w:tbl>
    <w:p w:rsidR="00781C62" w:rsidRDefault="00781C62"/>
    <w:p w:rsidR="00781C62" w:rsidRDefault="00781C62"/>
    <w:p w:rsidR="00781C62" w:rsidRPr="004D0512" w:rsidRDefault="00781C62" w:rsidP="00781C62">
      <w:pPr>
        <w:suppressAutoHyphens w:val="0"/>
        <w:autoSpaceDN/>
        <w:spacing w:line="360" w:lineRule="auto"/>
        <w:textAlignment w:val="auto"/>
        <w:rPr>
          <w:b w:val="0"/>
          <w:sz w:val="20"/>
        </w:rPr>
      </w:pPr>
      <w:r w:rsidRPr="004D0512">
        <w:rPr>
          <w:b w:val="0"/>
          <w:sz w:val="20"/>
        </w:rPr>
        <w:t xml:space="preserve">In addition there shall be: </w:t>
      </w:r>
    </w:p>
    <w:p w:rsidR="00781C62" w:rsidRPr="004D0512" w:rsidRDefault="00781C62" w:rsidP="00781C62">
      <w:pPr>
        <w:suppressAutoHyphens w:val="0"/>
        <w:autoSpaceDN/>
        <w:spacing w:line="360" w:lineRule="auto"/>
        <w:textAlignment w:val="auto"/>
        <w:rPr>
          <w:b w:val="0"/>
          <w:sz w:val="20"/>
        </w:rPr>
      </w:pPr>
      <w:r w:rsidRPr="004D0512">
        <w:rPr>
          <w:b w:val="0"/>
          <w:sz w:val="20"/>
        </w:rPr>
        <w:t>Two (2) Senators at Large</w:t>
      </w:r>
    </w:p>
    <w:p w:rsidR="00781C62" w:rsidRPr="004D0512" w:rsidRDefault="00781C62" w:rsidP="00781C62">
      <w:pPr>
        <w:suppressAutoHyphens w:val="0"/>
        <w:autoSpaceDN/>
        <w:spacing w:line="360" w:lineRule="auto"/>
        <w:textAlignment w:val="auto"/>
        <w:rPr>
          <w:b w:val="0"/>
          <w:sz w:val="20"/>
        </w:rPr>
      </w:pPr>
      <w:r w:rsidRPr="004D0512">
        <w:rPr>
          <w:b w:val="0"/>
          <w:sz w:val="20"/>
        </w:rPr>
        <w:t xml:space="preserve">Two (2) First year Senators </w:t>
      </w:r>
    </w:p>
    <w:p w:rsidR="00781C62" w:rsidRPr="004D0512" w:rsidRDefault="00781C62" w:rsidP="00781C62">
      <w:pPr>
        <w:suppressAutoHyphens w:val="0"/>
        <w:autoSpaceDN/>
        <w:spacing w:line="360" w:lineRule="auto"/>
        <w:textAlignment w:val="auto"/>
        <w:rPr>
          <w:b w:val="0"/>
          <w:sz w:val="20"/>
        </w:rPr>
      </w:pPr>
      <w:r w:rsidRPr="000443C7">
        <w:rPr>
          <w:b w:val="0"/>
          <w:sz w:val="20"/>
        </w:rPr>
        <w:t>Three (3)</w:t>
      </w:r>
      <w:r w:rsidRPr="004D0512">
        <w:rPr>
          <w:b w:val="0"/>
          <w:sz w:val="20"/>
        </w:rPr>
        <w:t xml:space="preserve"> Faculty </w:t>
      </w:r>
      <w:r w:rsidRPr="000443C7">
        <w:rPr>
          <w:b w:val="0"/>
          <w:sz w:val="20"/>
        </w:rPr>
        <w:t>or Staff  Senators,</w:t>
      </w:r>
      <w:r w:rsidRPr="004D0512">
        <w:rPr>
          <w:b w:val="0"/>
          <w:sz w:val="20"/>
        </w:rPr>
        <w:t xml:space="preserve"> who shall in no case, be the AS&amp;F advisors. </w:t>
      </w:r>
    </w:p>
    <w:p w:rsidR="00781C62" w:rsidRPr="004D0512" w:rsidRDefault="00781C62" w:rsidP="00781C62">
      <w:pPr>
        <w:suppressAutoHyphens w:val="0"/>
        <w:autoSpaceDN/>
        <w:spacing w:line="360" w:lineRule="auto"/>
        <w:ind w:right="45"/>
        <w:textAlignment w:val="auto"/>
        <w:rPr>
          <w:b w:val="0"/>
          <w:sz w:val="20"/>
        </w:rPr>
      </w:pPr>
      <w:r w:rsidRPr="004D0512">
        <w:rPr>
          <w:b w:val="0"/>
          <w:sz w:val="20"/>
        </w:rPr>
        <w:t xml:space="preserve">Two (2) Non-Traditional Student Senators </w:t>
      </w:r>
    </w:p>
    <w:p w:rsidR="00781C62" w:rsidRPr="00107094" w:rsidRDefault="00781C62" w:rsidP="00781C62">
      <w:pPr>
        <w:suppressAutoHyphens w:val="0"/>
        <w:autoSpaceDN/>
        <w:spacing w:line="360" w:lineRule="auto"/>
        <w:ind w:right="45"/>
        <w:textAlignment w:val="auto"/>
        <w:rPr>
          <w:b w:val="0"/>
          <w:sz w:val="20"/>
        </w:rPr>
      </w:pPr>
      <w:r w:rsidRPr="00107094">
        <w:rPr>
          <w:b w:val="0"/>
          <w:sz w:val="20"/>
        </w:rPr>
        <w:t xml:space="preserve">One (1) Senator from the School of Graduate Studies of Art, Humanities, and Music Education </w:t>
      </w:r>
    </w:p>
    <w:p w:rsidR="00781C62" w:rsidRPr="00107094" w:rsidRDefault="00781C62" w:rsidP="00781C62">
      <w:pPr>
        <w:suppressAutoHyphens w:val="0"/>
        <w:autoSpaceDN/>
        <w:spacing w:line="360" w:lineRule="auto"/>
        <w:ind w:right="45"/>
        <w:textAlignment w:val="auto"/>
        <w:rPr>
          <w:b w:val="0"/>
          <w:sz w:val="20"/>
        </w:rPr>
      </w:pPr>
      <w:r w:rsidRPr="00107094">
        <w:rPr>
          <w:b w:val="0"/>
          <w:sz w:val="20"/>
        </w:rPr>
        <w:t xml:space="preserve">One (1) Senator for Graduate Studies of Counselor Education </w:t>
      </w:r>
    </w:p>
    <w:p w:rsidR="00781C62" w:rsidRPr="00107094" w:rsidRDefault="00781C62" w:rsidP="00781C62">
      <w:pPr>
        <w:suppressAutoHyphens w:val="0"/>
        <w:autoSpaceDN/>
        <w:spacing w:line="360" w:lineRule="auto"/>
        <w:ind w:right="45"/>
        <w:textAlignment w:val="auto"/>
        <w:rPr>
          <w:b w:val="0"/>
          <w:sz w:val="20"/>
        </w:rPr>
      </w:pPr>
      <w:r w:rsidRPr="00107094">
        <w:rPr>
          <w:b w:val="0"/>
          <w:sz w:val="20"/>
        </w:rPr>
        <w:t xml:space="preserve">One (1) Senator for Graduate Studies of Applied Sports Psychology  </w:t>
      </w:r>
    </w:p>
    <w:p w:rsidR="00781C62" w:rsidRPr="004D0512" w:rsidRDefault="00781C62" w:rsidP="00781C62">
      <w:pPr>
        <w:suppressAutoHyphens w:val="0"/>
        <w:autoSpaceDN/>
        <w:spacing w:line="360" w:lineRule="auto"/>
        <w:ind w:right="45"/>
        <w:textAlignment w:val="auto"/>
        <w:rPr>
          <w:b w:val="0"/>
          <w:sz w:val="20"/>
        </w:rPr>
      </w:pPr>
      <w:r w:rsidRPr="004D0512">
        <w:rPr>
          <w:b w:val="0"/>
          <w:sz w:val="20"/>
        </w:rPr>
        <w:t>One (1) Senator from the Student Athletic Advisory Committee</w:t>
      </w:r>
    </w:p>
    <w:p w:rsidR="00781C62" w:rsidRPr="002C5F9A" w:rsidRDefault="00781C62" w:rsidP="00781C62">
      <w:pPr>
        <w:suppressAutoHyphens w:val="0"/>
        <w:autoSpaceDN/>
        <w:spacing w:line="360" w:lineRule="auto"/>
        <w:ind w:right="45"/>
        <w:textAlignment w:val="auto"/>
        <w:rPr>
          <w:b w:val="0"/>
          <w:sz w:val="20"/>
        </w:rPr>
      </w:pPr>
      <w:r w:rsidRPr="002C5F9A">
        <w:rPr>
          <w:b w:val="0"/>
          <w:sz w:val="20"/>
        </w:rPr>
        <w:t>One (1) Senator from CoRE-Activities &amp; Transitions</w:t>
      </w:r>
    </w:p>
    <w:p w:rsidR="00781C62" w:rsidRPr="002C5F9A" w:rsidRDefault="00781C62" w:rsidP="00781C62">
      <w:pPr>
        <w:suppressAutoHyphens w:val="0"/>
        <w:autoSpaceDN/>
        <w:spacing w:line="360" w:lineRule="auto"/>
        <w:ind w:right="45"/>
        <w:textAlignment w:val="auto"/>
        <w:rPr>
          <w:b w:val="0"/>
          <w:sz w:val="20"/>
        </w:rPr>
      </w:pPr>
      <w:r w:rsidRPr="002C5F9A">
        <w:rPr>
          <w:b w:val="0"/>
          <w:sz w:val="20"/>
        </w:rPr>
        <w:t>One (1) Senator from CoRE-Recreation &amp; Wellness</w:t>
      </w:r>
    </w:p>
    <w:p w:rsidR="00781C62" w:rsidRDefault="00781C62" w:rsidP="00781C62">
      <w:pPr>
        <w:suppressAutoHyphens w:val="0"/>
        <w:autoSpaceDN/>
        <w:spacing w:line="360" w:lineRule="auto"/>
        <w:ind w:right="45"/>
        <w:textAlignment w:val="auto"/>
        <w:rPr>
          <w:b w:val="0"/>
          <w:sz w:val="20"/>
        </w:rPr>
      </w:pPr>
      <w:r w:rsidRPr="002C5F9A">
        <w:rPr>
          <w:b w:val="0"/>
          <w:sz w:val="20"/>
        </w:rPr>
        <w:t>One (1) Senator from CoRE-Multicultural</w:t>
      </w:r>
    </w:p>
    <w:p w:rsidR="00781C62" w:rsidRDefault="00781C62" w:rsidP="00781C62">
      <w:pPr>
        <w:suppressAutoHyphens w:val="0"/>
        <w:autoSpaceDN/>
        <w:spacing w:line="360" w:lineRule="auto"/>
        <w:ind w:right="45"/>
        <w:textAlignment w:val="auto"/>
        <w:rPr>
          <w:b w:val="0"/>
          <w:sz w:val="20"/>
        </w:rPr>
      </w:pPr>
      <w:r w:rsidRPr="004D0512">
        <w:rPr>
          <w:b w:val="0"/>
          <w:sz w:val="20"/>
        </w:rPr>
        <w:t xml:space="preserve">One (1) Club Representative from each active, funded club; this does not include active AS&amp;F Government </w:t>
      </w:r>
      <w:r w:rsidRPr="004B3416">
        <w:rPr>
          <w:b w:val="0"/>
          <w:sz w:val="20"/>
        </w:rPr>
        <w:t>Memb</w:t>
      </w:r>
      <w:r w:rsidRPr="000443C7">
        <w:rPr>
          <w:b w:val="0"/>
          <w:sz w:val="20"/>
        </w:rPr>
        <w:t>ers.</w:t>
      </w:r>
      <w:r w:rsidRPr="004D0512">
        <w:rPr>
          <w:b w:val="0"/>
          <w:sz w:val="20"/>
        </w:rPr>
        <w:t xml:space="preserve"> </w:t>
      </w:r>
    </w:p>
    <w:p w:rsidR="005638D6" w:rsidRDefault="005638D6" w:rsidP="00781C62">
      <w:pPr>
        <w:suppressAutoHyphens w:val="0"/>
        <w:autoSpaceDN/>
        <w:spacing w:line="360" w:lineRule="auto"/>
        <w:ind w:right="45"/>
        <w:textAlignment w:val="auto"/>
        <w:rPr>
          <w:b w:val="0"/>
          <w:sz w:val="20"/>
        </w:rPr>
      </w:pPr>
      <w:r w:rsidRPr="005638D6">
        <w:rPr>
          <w:b w:val="0"/>
          <w:sz w:val="20"/>
          <w:highlight w:val="yellow"/>
        </w:rPr>
        <w:t>Housing Senator?</w:t>
      </w:r>
    </w:p>
    <w:p w:rsidR="00781C62" w:rsidRPr="004D0512" w:rsidRDefault="00781C62" w:rsidP="00781C62">
      <w:pPr>
        <w:suppressAutoHyphens w:val="0"/>
        <w:autoSpaceDN/>
        <w:spacing w:line="360" w:lineRule="auto"/>
        <w:ind w:right="45"/>
        <w:textAlignment w:val="auto"/>
        <w:rPr>
          <w:b w:val="0"/>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2</w:t>
      </w:r>
      <w:r w:rsidRPr="004D0512">
        <w:rPr>
          <w:b w:val="0"/>
          <w:sz w:val="20"/>
        </w:rPr>
        <w:t xml:space="preserve">.  </w:t>
      </w:r>
      <w:r w:rsidRPr="004D0512">
        <w:rPr>
          <w:sz w:val="20"/>
        </w:rPr>
        <w:t>Qualifications for election or appointment of Senators</w:t>
      </w:r>
      <w:r w:rsidRPr="004D0512">
        <w:rPr>
          <w:b w:val="0"/>
          <w:sz w:val="20"/>
        </w:rPr>
        <w:t xml:space="preserve">: </w:t>
      </w:r>
    </w:p>
    <w:p w:rsidR="00781C62" w:rsidRPr="004D0512" w:rsidRDefault="00781C62" w:rsidP="00781C62">
      <w:pPr>
        <w:suppressAutoHyphens w:val="0"/>
        <w:autoSpaceDN/>
        <w:spacing w:line="360" w:lineRule="auto"/>
        <w:ind w:right="45"/>
        <w:textAlignment w:val="auto"/>
        <w:rPr>
          <w:b w:val="0"/>
          <w:sz w:val="16"/>
        </w:rPr>
      </w:pPr>
      <w:r w:rsidRPr="004D0512">
        <w:rPr>
          <w:sz w:val="20"/>
        </w:rPr>
        <w:t>Section 2a.</w:t>
      </w:r>
      <w:r w:rsidRPr="004D0512">
        <w:rPr>
          <w:b w:val="0"/>
          <w:sz w:val="20"/>
        </w:rPr>
        <w:t xml:space="preserve"> All Senators shall have attained a cumulative scholastic grade point average of not lower than 2.5 on a 4.0 </w:t>
      </w:r>
      <w:r w:rsidRPr="000443C7">
        <w:rPr>
          <w:b w:val="0"/>
          <w:sz w:val="20"/>
        </w:rPr>
        <w:t>scale, through and including the semester previous to election. The Freshman Senators shall have attained cumulative high school grade point averages of 2.0 on a 4.0 scale. Cumulative grade point averages of 2.0 must be maintained to retain Senate seats.</w:t>
      </w:r>
      <w:r w:rsidRPr="004D0512">
        <w:rPr>
          <w:b w:val="0"/>
          <w:sz w:val="16"/>
        </w:rPr>
        <w:t xml:space="preserve"> </w:t>
      </w:r>
    </w:p>
    <w:p w:rsidR="00781C62" w:rsidRPr="004D0512" w:rsidRDefault="00781C62" w:rsidP="00781C62">
      <w:pPr>
        <w:suppressAutoHyphens w:val="0"/>
        <w:autoSpaceDN/>
        <w:spacing w:line="360" w:lineRule="auto"/>
        <w:ind w:right="45"/>
        <w:textAlignment w:val="auto"/>
        <w:rPr>
          <w:sz w:val="20"/>
        </w:rPr>
      </w:pPr>
    </w:p>
    <w:p w:rsidR="00781C62" w:rsidRPr="004D0512" w:rsidRDefault="00781C62" w:rsidP="00781C62">
      <w:pPr>
        <w:suppressAutoHyphens w:val="0"/>
        <w:autoSpaceDN/>
        <w:spacing w:line="360" w:lineRule="auto"/>
        <w:ind w:right="45"/>
        <w:textAlignment w:val="auto"/>
        <w:rPr>
          <w:b w:val="0"/>
          <w:sz w:val="20"/>
        </w:rPr>
      </w:pPr>
      <w:r w:rsidRPr="004D0512">
        <w:rPr>
          <w:sz w:val="20"/>
        </w:rPr>
        <w:t>Section 3. Qualifications and Requirements for Active, Funded Club Representatives</w:t>
      </w:r>
    </w:p>
    <w:p w:rsidR="00781C62" w:rsidRPr="004D0512" w:rsidRDefault="00781C62" w:rsidP="00781C62">
      <w:pPr>
        <w:suppressAutoHyphens w:val="0"/>
        <w:autoSpaceDN/>
        <w:spacing w:line="360" w:lineRule="auto"/>
        <w:ind w:right="45"/>
        <w:textAlignment w:val="auto"/>
        <w:rPr>
          <w:b w:val="0"/>
          <w:sz w:val="20"/>
        </w:rPr>
      </w:pPr>
      <w:r w:rsidRPr="004D0512">
        <w:rPr>
          <w:sz w:val="20"/>
        </w:rPr>
        <w:t>Section 3a.</w:t>
      </w:r>
      <w:r w:rsidRPr="004D0512">
        <w:rPr>
          <w:b w:val="0"/>
          <w:sz w:val="20"/>
        </w:rPr>
        <w:t xml:space="preserve"> Any active member of a </w:t>
      </w:r>
      <w:r w:rsidRPr="000443C7">
        <w:rPr>
          <w:b w:val="0"/>
          <w:sz w:val="20"/>
        </w:rPr>
        <w:t>club that receives funding</w:t>
      </w:r>
      <w:r w:rsidRPr="004D0512">
        <w:rPr>
          <w:b w:val="0"/>
          <w:sz w:val="20"/>
        </w:rPr>
        <w:t xml:space="preserve"> is eligible to be the AS&amp;F Club Representative. All representatives shall have attained a cumulative scholastic grade point average of not lower than 2</w:t>
      </w:r>
      <w:r w:rsidRPr="000443C7">
        <w:rPr>
          <w:b w:val="0"/>
          <w:sz w:val="20"/>
        </w:rPr>
        <w:t>.5</w:t>
      </w:r>
      <w:r w:rsidRPr="004D0512">
        <w:rPr>
          <w:b w:val="0"/>
          <w:sz w:val="20"/>
        </w:rPr>
        <w:t xml:space="preserve"> on a 4.0</w:t>
      </w:r>
      <w:r w:rsidR="006528E9">
        <w:rPr>
          <w:b w:val="0"/>
          <w:sz w:val="20"/>
        </w:rPr>
        <w:t xml:space="preserve"> </w:t>
      </w:r>
      <w:r w:rsidR="006528E9" w:rsidRPr="006528E9">
        <w:rPr>
          <w:b w:val="0"/>
          <w:sz w:val="20"/>
          <w:highlight w:val="yellow"/>
        </w:rPr>
        <w:t>scale</w:t>
      </w:r>
      <w:r w:rsidRPr="004D0512">
        <w:rPr>
          <w:b w:val="0"/>
          <w:sz w:val="20"/>
        </w:rPr>
        <w:t xml:space="preserve">. </w:t>
      </w:r>
      <w:r w:rsidRPr="000443C7">
        <w:rPr>
          <w:b w:val="0"/>
          <w:sz w:val="20"/>
        </w:rPr>
        <w:t>Cumulative grade point averages of 2.0 must be maintained to retain Representative seats.</w:t>
      </w:r>
    </w:p>
    <w:p w:rsidR="00781C62" w:rsidRDefault="00781C62" w:rsidP="00781C62">
      <w:pPr>
        <w:suppressAutoHyphens w:val="0"/>
        <w:autoSpaceDN/>
        <w:spacing w:line="360" w:lineRule="auto"/>
        <w:ind w:right="45"/>
        <w:textAlignment w:val="auto"/>
        <w:rPr>
          <w:b w:val="0"/>
          <w:sz w:val="20"/>
        </w:rPr>
      </w:pPr>
      <w:r w:rsidRPr="000443C7">
        <w:rPr>
          <w:sz w:val="20"/>
        </w:rPr>
        <w:t>Section 3b</w:t>
      </w:r>
      <w:r w:rsidRPr="004D0512">
        <w:rPr>
          <w:b w:val="0"/>
          <w:sz w:val="20"/>
        </w:rPr>
        <w:t>. Club Representatives shall be elected by the club members. The representative is to attend all AS&amp;F Government meetings.</w:t>
      </w:r>
    </w:p>
    <w:p w:rsidR="00781C62" w:rsidRPr="000443C7" w:rsidRDefault="00781C62" w:rsidP="00781C62">
      <w:pPr>
        <w:suppressAutoHyphens w:val="0"/>
        <w:autoSpaceDN/>
        <w:spacing w:line="360" w:lineRule="auto"/>
        <w:ind w:right="45"/>
        <w:textAlignment w:val="auto"/>
        <w:rPr>
          <w:b w:val="0"/>
          <w:sz w:val="20"/>
        </w:rPr>
      </w:pPr>
    </w:p>
    <w:p w:rsidR="00781C62" w:rsidRPr="004D0512" w:rsidRDefault="00781C62" w:rsidP="00781C62">
      <w:pPr>
        <w:suppressAutoHyphens w:val="0"/>
        <w:autoSpaceDN/>
        <w:spacing w:line="360" w:lineRule="auto"/>
        <w:ind w:right="45"/>
        <w:textAlignment w:val="auto"/>
        <w:rPr>
          <w:sz w:val="20"/>
        </w:rPr>
      </w:pPr>
      <w:r w:rsidRPr="004D0512">
        <w:rPr>
          <w:bCs/>
          <w:sz w:val="20"/>
        </w:rPr>
        <w:t xml:space="preserve">Section </w:t>
      </w:r>
      <w:r w:rsidRPr="000443C7">
        <w:rPr>
          <w:bCs/>
          <w:sz w:val="20"/>
        </w:rPr>
        <w:t>4.</w:t>
      </w:r>
      <w:r w:rsidRPr="004D0512">
        <w:rPr>
          <w:b w:val="0"/>
          <w:sz w:val="20"/>
        </w:rPr>
        <w:t xml:space="preserve"> </w:t>
      </w:r>
      <w:r w:rsidRPr="004D0512">
        <w:rPr>
          <w:sz w:val="20"/>
        </w:rPr>
        <w:t>Meetings</w:t>
      </w:r>
    </w:p>
    <w:p w:rsidR="00781C62" w:rsidRPr="004D0512" w:rsidRDefault="00781C62" w:rsidP="00781C62">
      <w:pPr>
        <w:suppressAutoHyphens w:val="0"/>
        <w:autoSpaceDN/>
        <w:spacing w:line="360" w:lineRule="auto"/>
        <w:ind w:right="45"/>
        <w:textAlignment w:val="auto"/>
        <w:rPr>
          <w:b w:val="0"/>
          <w:sz w:val="20"/>
        </w:rPr>
      </w:pPr>
      <w:r w:rsidRPr="004D0512">
        <w:rPr>
          <w:sz w:val="20"/>
        </w:rPr>
        <w:lastRenderedPageBreak/>
        <w:t xml:space="preserve">Section </w:t>
      </w:r>
      <w:r w:rsidRPr="000443C7">
        <w:rPr>
          <w:sz w:val="20"/>
        </w:rPr>
        <w:t>4a</w:t>
      </w:r>
      <w:r w:rsidRPr="004D0512">
        <w:rPr>
          <w:sz w:val="20"/>
        </w:rPr>
        <w:t>.</w:t>
      </w:r>
      <w:r w:rsidRPr="004D0512">
        <w:rPr>
          <w:b w:val="0"/>
          <w:sz w:val="20"/>
        </w:rPr>
        <w:t xml:space="preserve"> The AS&amp;F Government shall meet twice a mont</w:t>
      </w:r>
      <w:r>
        <w:rPr>
          <w:b w:val="0"/>
          <w:sz w:val="20"/>
        </w:rPr>
        <w:t>h.</w:t>
      </w:r>
      <w:r w:rsidRPr="004D0512">
        <w:rPr>
          <w:b w:val="0"/>
          <w:sz w:val="20"/>
        </w:rPr>
        <w:t xml:space="preserve"> Meetings shall be held on Mondays at 6pm at a designated location. All AS&amp;F meetings shall be open to the public and must </w:t>
      </w:r>
      <w:r w:rsidRPr="000443C7">
        <w:rPr>
          <w:b w:val="0"/>
          <w:sz w:val="20"/>
        </w:rPr>
        <w:t>be announced via the</w:t>
      </w:r>
      <w:r w:rsidRPr="004D0512">
        <w:rPr>
          <w:b w:val="0"/>
          <w:sz w:val="20"/>
        </w:rPr>
        <w:t xml:space="preserve"> Academic Calendar, Adams State Portal, campus newspaper, campus radio station or Presence.</w:t>
      </w:r>
    </w:p>
    <w:p w:rsidR="00781C62" w:rsidRDefault="006528E9">
      <w:r w:rsidRPr="006528E9">
        <w:rPr>
          <w:bCs/>
          <w:strike/>
          <w:noProof/>
          <w:sz w:val="20"/>
          <w:highlight w:val="yellow"/>
        </w:rPr>
        <mc:AlternateContent>
          <mc:Choice Requires="wps">
            <w:drawing>
              <wp:anchor distT="45720" distB="45720" distL="114300" distR="114300" simplePos="0" relativeHeight="251659264" behindDoc="0" locked="0" layoutInCell="1" allowOverlap="1">
                <wp:simplePos x="0" y="0"/>
                <wp:positionH relativeFrom="leftMargin">
                  <wp:align>right</wp:align>
                </wp:positionH>
                <wp:positionV relativeFrom="paragraph">
                  <wp:posOffset>100965</wp:posOffset>
                </wp:positionV>
                <wp:extent cx="8763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rgbClr val="000000"/>
                          </a:solidFill>
                          <a:miter lim="800000"/>
                          <a:headEnd/>
                          <a:tailEnd/>
                        </a:ln>
                      </wps:spPr>
                      <wps:txbx>
                        <w:txbxContent>
                          <w:p w:rsidR="006528E9" w:rsidRDefault="006528E9">
                            <w:r>
                              <w:t>Section 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pt;margin-top:7.95pt;width:69pt;height:20.25pt;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4cIwIAAEUEAAAOAAAAZHJzL2Uyb0RvYy54bWysU9tu2zAMfR+wfxD0vtjxkqY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">
                <v:textbox>
                  <w:txbxContent>
                    <w:p w:rsidR="006528E9" w:rsidRDefault="006528E9">
                      <w:r>
                        <w:t>Section 4b</w:t>
                      </w:r>
                    </w:p>
                  </w:txbxContent>
                </v:textbox>
                <w10:wrap type="square" anchorx="margin"/>
              </v:shape>
            </w:pict>
          </mc:Fallback>
        </mc:AlternateContent>
      </w:r>
    </w:p>
    <w:p w:rsidR="00781C62" w:rsidRPr="004D0512" w:rsidRDefault="00781C62" w:rsidP="00781C62">
      <w:pPr>
        <w:suppressAutoHyphens w:val="0"/>
        <w:autoSpaceDN/>
        <w:spacing w:line="360" w:lineRule="auto"/>
        <w:ind w:right="45"/>
        <w:textAlignment w:val="auto"/>
        <w:rPr>
          <w:b w:val="0"/>
          <w:sz w:val="20"/>
        </w:rPr>
      </w:pPr>
      <w:r w:rsidRPr="006528E9">
        <w:rPr>
          <w:bCs/>
          <w:strike/>
          <w:sz w:val="20"/>
          <w:highlight w:val="yellow"/>
        </w:rPr>
        <w:t>Section 5b.</w:t>
      </w:r>
      <w:r w:rsidRPr="004D0512">
        <w:rPr>
          <w:b w:val="0"/>
          <w:sz w:val="20"/>
        </w:rPr>
        <w:t xml:space="preserve"> Special meetings of the AS&amp;F Government shall be held whenever called by the President of the AS&amp;F Government. Also, when the President is presented a petition from a majority of the voting members of the AS&amp;F Government, a special meeting must be called. </w:t>
      </w:r>
    </w:p>
    <w:p w:rsidR="00781C62" w:rsidRPr="004D0512" w:rsidRDefault="00781C62" w:rsidP="00781C62">
      <w:pPr>
        <w:suppressAutoHyphens w:val="0"/>
        <w:autoSpaceDN/>
        <w:spacing w:line="360" w:lineRule="auto"/>
        <w:ind w:right="45"/>
        <w:textAlignment w:val="auto"/>
        <w:rPr>
          <w:b w:val="0"/>
          <w:sz w:val="20"/>
        </w:rPr>
      </w:pPr>
      <w:r w:rsidRPr="004D0512">
        <w:rPr>
          <w:bCs/>
          <w:sz w:val="20"/>
        </w:rPr>
        <w:t xml:space="preserve">Section </w:t>
      </w:r>
      <w:r w:rsidRPr="000443C7">
        <w:rPr>
          <w:bCs/>
          <w:sz w:val="20"/>
        </w:rPr>
        <w:t>4</w:t>
      </w:r>
      <w:r w:rsidRPr="004D0512">
        <w:rPr>
          <w:bCs/>
          <w:sz w:val="20"/>
        </w:rPr>
        <w:t>c.</w:t>
      </w:r>
      <w:r w:rsidRPr="004D0512">
        <w:rPr>
          <w:b w:val="0"/>
          <w:sz w:val="20"/>
        </w:rPr>
        <w:t xml:space="preserve"> A quorum is </w:t>
      </w:r>
      <w:r w:rsidRPr="000443C7">
        <w:rPr>
          <w:b w:val="0"/>
          <w:sz w:val="20"/>
        </w:rPr>
        <w:t>necessary for</w:t>
      </w:r>
      <w:r w:rsidRPr="004D0512">
        <w:rPr>
          <w:b w:val="0"/>
          <w:sz w:val="20"/>
        </w:rPr>
        <w:t xml:space="preserve"> an AS&amp;F Government </w:t>
      </w:r>
      <w:r w:rsidRPr="000443C7">
        <w:rPr>
          <w:b w:val="0"/>
          <w:sz w:val="20"/>
        </w:rPr>
        <w:t>meeting to be held</w:t>
      </w:r>
      <w:r w:rsidRPr="004D0512">
        <w:rPr>
          <w:b w:val="0"/>
          <w:sz w:val="20"/>
        </w:rPr>
        <w:t>.  A quorum of any meeting of the AS&amp;F Government shall be declared when a majority (50%+1) of the current Legislative Branch is present.</w:t>
      </w:r>
    </w:p>
    <w:p w:rsidR="00781C62" w:rsidRPr="004D0512" w:rsidRDefault="00781C62" w:rsidP="00781C62">
      <w:pPr>
        <w:suppressAutoHyphens w:val="0"/>
        <w:autoSpaceDN/>
        <w:spacing w:line="360" w:lineRule="auto"/>
        <w:ind w:right="45"/>
        <w:textAlignment w:val="auto"/>
        <w:rPr>
          <w:b w:val="0"/>
          <w:sz w:val="20"/>
        </w:rPr>
      </w:pPr>
      <w:r w:rsidRPr="004D0512">
        <w:rPr>
          <w:bCs/>
          <w:sz w:val="20"/>
        </w:rPr>
        <w:t xml:space="preserve">Section </w:t>
      </w:r>
      <w:r w:rsidRPr="000443C7">
        <w:rPr>
          <w:bCs/>
          <w:sz w:val="20"/>
        </w:rPr>
        <w:t>4d</w:t>
      </w:r>
      <w:r w:rsidRPr="000443C7">
        <w:rPr>
          <w:b w:val="0"/>
          <w:sz w:val="20"/>
        </w:rPr>
        <w:t>.</w:t>
      </w:r>
      <w:r w:rsidRPr="004D0512">
        <w:rPr>
          <w:b w:val="0"/>
          <w:sz w:val="20"/>
        </w:rPr>
        <w:t xml:space="preserve">  The AS&amp;F Government shall be responsible for initiating and establishing any legislation that has been deemed necessary and proper under the AS&amp;F Constitution, Adams State University Policy, and/or local, state and federal laws.  </w:t>
      </w:r>
    </w:p>
    <w:p w:rsidR="00781C62" w:rsidRPr="004D0512" w:rsidRDefault="00781C62" w:rsidP="00781C62">
      <w:pPr>
        <w:suppressAutoHyphens w:val="0"/>
        <w:autoSpaceDN/>
        <w:spacing w:line="360" w:lineRule="auto"/>
        <w:ind w:right="45"/>
        <w:textAlignment w:val="auto"/>
        <w:rPr>
          <w:b w:val="0"/>
          <w:sz w:val="20"/>
        </w:rPr>
      </w:pPr>
      <w:r w:rsidRPr="000443C7">
        <w:rPr>
          <w:bCs/>
          <w:sz w:val="20"/>
        </w:rPr>
        <w:t>Section 4e</w:t>
      </w:r>
      <w:r w:rsidRPr="000443C7">
        <w:rPr>
          <w:b w:val="0"/>
          <w:sz w:val="20"/>
        </w:rPr>
        <w:t>.</w:t>
      </w:r>
      <w:r w:rsidRPr="004D0512">
        <w:rPr>
          <w:b w:val="0"/>
          <w:sz w:val="20"/>
        </w:rPr>
        <w:t xml:space="preserve">  All meetings of the AS&amp;F Government shall be governed in accordance with Adams State University AS&amp;F Government Governing Policies, except as otherwise provided in the AS&amp;F Constitution.</w:t>
      </w:r>
    </w:p>
    <w:p w:rsidR="00781C62" w:rsidRPr="004D0512" w:rsidRDefault="00781C62" w:rsidP="00781C62">
      <w:pPr>
        <w:suppressAutoHyphens w:val="0"/>
        <w:autoSpaceDN/>
        <w:spacing w:line="360" w:lineRule="auto"/>
        <w:ind w:right="45"/>
        <w:textAlignment w:val="auto"/>
        <w:rPr>
          <w:bCs/>
          <w:sz w:val="20"/>
        </w:rPr>
      </w:pPr>
      <w:r w:rsidRPr="005638D6">
        <w:rPr>
          <w:bCs/>
          <w:sz w:val="20"/>
          <w:highlight w:val="yellow"/>
        </w:rPr>
        <w:t>…</w:t>
      </w:r>
    </w:p>
    <w:p w:rsidR="00781C62" w:rsidRPr="004D0512" w:rsidRDefault="00781C62" w:rsidP="00781C62">
      <w:pPr>
        <w:suppressAutoHyphens w:val="0"/>
        <w:autoSpaceDN/>
        <w:spacing w:line="360" w:lineRule="auto"/>
        <w:ind w:right="45"/>
        <w:textAlignment w:val="auto"/>
        <w:rPr>
          <w:b w:val="0"/>
          <w:sz w:val="20"/>
        </w:rPr>
      </w:pPr>
      <w:r w:rsidRPr="004D0512">
        <w:rPr>
          <w:bCs/>
          <w:sz w:val="20"/>
        </w:rPr>
        <w:t xml:space="preserve">Section </w:t>
      </w:r>
      <w:r w:rsidRPr="000443C7">
        <w:rPr>
          <w:bCs/>
          <w:sz w:val="20"/>
        </w:rPr>
        <w:t>5</w:t>
      </w:r>
      <w:r w:rsidRPr="000443C7">
        <w:rPr>
          <w:b w:val="0"/>
          <w:sz w:val="20"/>
        </w:rPr>
        <w:t>.</w:t>
      </w:r>
      <w:r w:rsidRPr="004D0512">
        <w:rPr>
          <w:b w:val="0"/>
          <w:sz w:val="20"/>
        </w:rPr>
        <w:t xml:space="preserve">  AS&amp;F Senators and Club Representatives may introduce new legislation by sponsoring a bill, which shall be presented at an AS&amp;F Government meeting.</w:t>
      </w:r>
    </w:p>
    <w:p w:rsidR="00781C62" w:rsidRPr="004D0512" w:rsidRDefault="00781C62" w:rsidP="00781C62">
      <w:pPr>
        <w:suppressAutoHyphens w:val="0"/>
        <w:autoSpaceDN/>
        <w:spacing w:line="360" w:lineRule="auto"/>
        <w:ind w:right="45"/>
        <w:textAlignment w:val="auto"/>
        <w:rPr>
          <w:b w:val="0"/>
          <w:sz w:val="20"/>
        </w:rPr>
      </w:pPr>
      <w:r w:rsidRPr="004D0512">
        <w:rPr>
          <w:bCs/>
          <w:sz w:val="20"/>
        </w:rPr>
        <w:t xml:space="preserve">Section </w:t>
      </w:r>
      <w:r w:rsidRPr="000443C7">
        <w:rPr>
          <w:bCs/>
          <w:sz w:val="20"/>
        </w:rPr>
        <w:t>5a.</w:t>
      </w:r>
      <w:r w:rsidRPr="004D0512">
        <w:rPr>
          <w:bCs/>
          <w:sz w:val="20"/>
        </w:rPr>
        <w:t xml:space="preserve"> </w:t>
      </w:r>
      <w:r w:rsidRPr="004D0512">
        <w:rPr>
          <w:b w:val="0"/>
          <w:sz w:val="20"/>
        </w:rPr>
        <w:t xml:space="preserve"> Unless provided for in the Constitution of the AS&amp;F, majority vote of the members voting is sufficient for the adoption of any motion, resolution, or appointment. </w:t>
      </w:r>
    </w:p>
    <w:p w:rsidR="00781C62" w:rsidRPr="004D0512" w:rsidRDefault="00781C62" w:rsidP="00781C62">
      <w:pPr>
        <w:suppressAutoHyphens w:val="0"/>
        <w:autoSpaceDN/>
        <w:spacing w:line="360" w:lineRule="auto"/>
        <w:ind w:right="45"/>
        <w:textAlignment w:val="auto"/>
        <w:rPr>
          <w:bCs/>
          <w:sz w:val="20"/>
        </w:rPr>
      </w:pPr>
      <w:r w:rsidRPr="005638D6">
        <w:rPr>
          <w:bCs/>
          <w:sz w:val="20"/>
          <w:highlight w:val="yellow"/>
        </w:rPr>
        <w:t>…</w:t>
      </w: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6</w:t>
      </w:r>
      <w:r w:rsidRPr="004D0512">
        <w:rPr>
          <w:b w:val="0"/>
          <w:sz w:val="20"/>
        </w:rPr>
        <w:t>. In budgetary matters</w:t>
      </w:r>
      <w:r w:rsidR="005638D6" w:rsidRPr="005638D6">
        <w:rPr>
          <w:b w:val="0"/>
          <w:sz w:val="20"/>
          <w:highlight w:val="yellow"/>
        </w:rPr>
        <w:t>,</w:t>
      </w:r>
      <w:r w:rsidRPr="004D0512">
        <w:rPr>
          <w:b w:val="0"/>
          <w:sz w:val="20"/>
        </w:rPr>
        <w:t xml:space="preserve"> a quorum may be declared when a two-thirds </w:t>
      </w:r>
      <w:r w:rsidRPr="000443C7">
        <w:rPr>
          <w:b w:val="0"/>
          <w:sz w:val="20"/>
        </w:rPr>
        <w:t>majority</w:t>
      </w:r>
      <w:r w:rsidRPr="004D0512">
        <w:rPr>
          <w:b w:val="0"/>
          <w:sz w:val="20"/>
        </w:rPr>
        <w:t xml:space="preserve"> (2/3</w:t>
      </w:r>
      <w:r w:rsidRPr="000443C7">
        <w:rPr>
          <w:b w:val="0"/>
          <w:sz w:val="20"/>
        </w:rPr>
        <w:t>+1)</w:t>
      </w:r>
      <w:r w:rsidRPr="004D0512">
        <w:rPr>
          <w:b w:val="0"/>
          <w:sz w:val="20"/>
        </w:rPr>
        <w:t xml:space="preserve"> of the voting Legislative members are present.</w:t>
      </w:r>
    </w:p>
    <w:p w:rsidR="00781C62" w:rsidRPr="004D0512" w:rsidRDefault="00781C62" w:rsidP="00781C62">
      <w:pPr>
        <w:suppressAutoHyphens w:val="0"/>
        <w:autoSpaceDN/>
        <w:spacing w:line="360" w:lineRule="auto"/>
        <w:ind w:right="45"/>
        <w:textAlignment w:val="auto"/>
        <w:rPr>
          <w:b w:val="0"/>
          <w:sz w:val="20"/>
        </w:rPr>
      </w:pPr>
      <w:r w:rsidRPr="004D0512">
        <w:rPr>
          <w:sz w:val="20"/>
        </w:rPr>
        <w:t>Section 6a</w:t>
      </w:r>
      <w:r w:rsidRPr="004D0512">
        <w:rPr>
          <w:b w:val="0"/>
          <w:sz w:val="20"/>
        </w:rPr>
        <w:t>. A two-</w:t>
      </w:r>
      <w:r w:rsidRPr="000443C7">
        <w:rPr>
          <w:b w:val="0"/>
          <w:sz w:val="20"/>
        </w:rPr>
        <w:t>thirds majority</w:t>
      </w:r>
      <w:r w:rsidRPr="004D0512">
        <w:rPr>
          <w:b w:val="0"/>
          <w:sz w:val="20"/>
        </w:rPr>
        <w:t xml:space="preserve"> (2/3</w:t>
      </w:r>
      <w:r w:rsidRPr="000443C7">
        <w:rPr>
          <w:b w:val="0"/>
          <w:sz w:val="20"/>
        </w:rPr>
        <w:t>+1)</w:t>
      </w:r>
      <w:r w:rsidRPr="004D0512">
        <w:rPr>
          <w:b w:val="0"/>
          <w:sz w:val="20"/>
        </w:rPr>
        <w:t xml:space="preserve"> vote is required to approve all budgetary matters.</w:t>
      </w:r>
    </w:p>
    <w:p w:rsidR="00781C62" w:rsidRPr="004D0512" w:rsidRDefault="00781C62" w:rsidP="00781C62">
      <w:pPr>
        <w:suppressAutoHyphens w:val="0"/>
        <w:autoSpaceDN/>
        <w:spacing w:line="360" w:lineRule="auto"/>
        <w:ind w:right="45"/>
        <w:textAlignment w:val="auto"/>
        <w:rPr>
          <w:b w:val="0"/>
          <w:sz w:val="20"/>
        </w:rPr>
      </w:pPr>
      <w:r w:rsidRPr="004D0512">
        <w:rPr>
          <w:sz w:val="20"/>
        </w:rPr>
        <w:t xml:space="preserve">Section 6b. </w:t>
      </w:r>
      <w:r w:rsidRPr="004D0512">
        <w:rPr>
          <w:b w:val="0"/>
          <w:sz w:val="20"/>
        </w:rPr>
        <w:t xml:space="preserve">In any voting item, a senator or Club Representative may abstain, or vote </w:t>
      </w:r>
      <w:r w:rsidRPr="00CC199F">
        <w:rPr>
          <w:b w:val="0"/>
          <w:strike/>
          <w:sz w:val="20"/>
          <w:highlight w:val="yellow"/>
        </w:rPr>
        <w:t>yea</w:t>
      </w:r>
      <w:r w:rsidR="00CC199F">
        <w:rPr>
          <w:b w:val="0"/>
          <w:sz w:val="20"/>
        </w:rPr>
        <w:t>/</w:t>
      </w:r>
      <w:r w:rsidR="00CC199F" w:rsidRPr="00CC199F">
        <w:rPr>
          <w:b w:val="0"/>
          <w:sz w:val="20"/>
          <w:highlight w:val="yellow"/>
        </w:rPr>
        <w:t>yay</w:t>
      </w:r>
      <w:r w:rsidRPr="004D0512">
        <w:rPr>
          <w:b w:val="0"/>
          <w:sz w:val="20"/>
        </w:rPr>
        <w:t xml:space="preserve"> or nay. The end result of the vote shall be the </w:t>
      </w:r>
      <w:r w:rsidRPr="00CC199F">
        <w:rPr>
          <w:b w:val="0"/>
          <w:strike/>
          <w:sz w:val="20"/>
          <w:highlight w:val="yellow"/>
        </w:rPr>
        <w:t>yeas</w:t>
      </w:r>
      <w:r w:rsidR="00CC199F">
        <w:rPr>
          <w:b w:val="0"/>
          <w:strike/>
          <w:sz w:val="20"/>
          <w:highlight w:val="yellow"/>
        </w:rPr>
        <w:t>/</w:t>
      </w:r>
      <w:r w:rsidR="00CC199F" w:rsidRPr="00CC199F">
        <w:rPr>
          <w:b w:val="0"/>
          <w:sz w:val="20"/>
          <w:highlight w:val="yellow"/>
        </w:rPr>
        <w:t>yays</w:t>
      </w:r>
      <w:r w:rsidRPr="004D0512">
        <w:rPr>
          <w:b w:val="0"/>
          <w:sz w:val="20"/>
        </w:rPr>
        <w:t xml:space="preserve"> against the nays, with abstentions excluded from the total votes. </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7</w:t>
      </w:r>
      <w:r w:rsidRPr="004D0512">
        <w:rPr>
          <w:b w:val="0"/>
          <w:sz w:val="20"/>
        </w:rPr>
        <w:t xml:space="preserve">.  If the bill is passed, it shall than be submitted to the AS&amp;F President for approval. </w:t>
      </w: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7a</w:t>
      </w:r>
      <w:r w:rsidRPr="004D0512">
        <w:rPr>
          <w:b w:val="0"/>
          <w:sz w:val="20"/>
        </w:rPr>
        <w:t>. If the bill is approved by the AS&amp;F President, it shall become law.  If it is vetoed by the AS&amp;F President, it shall not become law.  The AS&amp;F President must veto immediately.</w:t>
      </w: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7b.</w:t>
      </w:r>
      <w:r w:rsidRPr="004D0512">
        <w:rPr>
          <w:b w:val="0"/>
          <w:sz w:val="20"/>
        </w:rPr>
        <w:t xml:space="preserve"> The AS&amp;F Legislative Branch </w:t>
      </w:r>
      <w:r w:rsidRPr="000443C7">
        <w:rPr>
          <w:b w:val="0"/>
          <w:sz w:val="20"/>
        </w:rPr>
        <w:t>may override</w:t>
      </w:r>
      <w:r w:rsidRPr="004D0512">
        <w:rPr>
          <w:b w:val="0"/>
          <w:sz w:val="20"/>
        </w:rPr>
        <w:t xml:space="preserve"> a Presidential veto with a two-third</w:t>
      </w:r>
      <w:r>
        <w:rPr>
          <w:b w:val="0"/>
          <w:sz w:val="20"/>
        </w:rPr>
        <w:t xml:space="preserve">s </w:t>
      </w:r>
      <w:r w:rsidRPr="004D0512">
        <w:rPr>
          <w:b w:val="0"/>
          <w:sz w:val="20"/>
        </w:rPr>
        <w:t>vote of Senate member</w:t>
      </w:r>
      <w:r w:rsidRPr="000443C7">
        <w:rPr>
          <w:b w:val="0"/>
          <w:sz w:val="20"/>
        </w:rPr>
        <w:t>s.</w:t>
      </w:r>
      <w:r w:rsidRPr="004D0512">
        <w:rPr>
          <w:b w:val="0"/>
          <w:sz w:val="20"/>
        </w:rPr>
        <w:t xml:space="preserve">  If a veto is overridden and passed by the AS&amp;F Senate with a two-thirds </w:t>
      </w:r>
      <w:r w:rsidRPr="000443C7">
        <w:rPr>
          <w:b w:val="0"/>
          <w:sz w:val="20"/>
        </w:rPr>
        <w:t>majority</w:t>
      </w:r>
      <w:r w:rsidRPr="004D0512">
        <w:rPr>
          <w:b w:val="0"/>
          <w:sz w:val="20"/>
        </w:rPr>
        <w:t xml:space="preserve">, it shall become law. </w:t>
      </w:r>
    </w:p>
    <w:p w:rsidR="00781C62" w:rsidRPr="004D0512" w:rsidRDefault="00781C62" w:rsidP="00781C62">
      <w:pPr>
        <w:suppressAutoHyphens w:val="0"/>
        <w:autoSpaceDN/>
        <w:spacing w:line="360" w:lineRule="auto"/>
        <w:ind w:right="45"/>
        <w:textAlignment w:val="auto"/>
        <w:rPr>
          <w:bCs/>
          <w:sz w:val="20"/>
        </w:rPr>
      </w:pPr>
    </w:p>
    <w:p w:rsidR="00781C62" w:rsidRDefault="00781C62" w:rsidP="00781C62">
      <w:pPr>
        <w:suppressAutoHyphens w:val="0"/>
        <w:autoSpaceDN/>
        <w:spacing w:line="360" w:lineRule="auto"/>
        <w:ind w:right="45"/>
        <w:textAlignment w:val="auto"/>
        <w:rPr>
          <w:b w:val="0"/>
          <w:sz w:val="20"/>
        </w:rPr>
      </w:pPr>
      <w:r w:rsidRPr="004D0512">
        <w:rPr>
          <w:bCs/>
          <w:sz w:val="20"/>
        </w:rPr>
        <w:lastRenderedPageBreak/>
        <w:t>Section 8.</w:t>
      </w:r>
      <w:r w:rsidRPr="004D0512">
        <w:rPr>
          <w:b w:val="0"/>
          <w:sz w:val="20"/>
        </w:rPr>
        <w:t xml:space="preserve">  The Standing Committees of the AS&amp;F Government shall be the Student Investigative Committee, the Public Relations Committee, the Academic Committee, the Budget Committee, and the Lobby</w:t>
      </w:r>
      <w:r w:rsidR="00CC199F" w:rsidRPr="00CC199F">
        <w:rPr>
          <w:b w:val="0"/>
          <w:sz w:val="20"/>
          <w:highlight w:val="yellow"/>
        </w:rPr>
        <w:t>ing</w:t>
      </w:r>
    </w:p>
    <w:p w:rsidR="00781C62" w:rsidRDefault="00CC199F">
      <w:r>
        <w:rPr>
          <w:noProof/>
        </w:rPr>
        <mc:AlternateContent>
          <mc:Choice Requires="wps">
            <w:drawing>
              <wp:anchor distT="0" distB="0" distL="114300" distR="114300" simplePos="0" relativeHeight="251660288" behindDoc="0" locked="0" layoutInCell="1" allowOverlap="1">
                <wp:simplePos x="0" y="0"/>
                <wp:positionH relativeFrom="column">
                  <wp:posOffset>1676400</wp:posOffset>
                </wp:positionH>
                <wp:positionV relativeFrom="paragraph">
                  <wp:posOffset>43815</wp:posOffset>
                </wp:positionV>
                <wp:extent cx="457200" cy="47625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457200"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CE4395" id="_x0000_t32" coordsize="21600,21600" o:spt="32" o:oned="t" path="m,l21600,21600e" filled="f">
                <v:path arrowok="t" fillok="f" o:connecttype="none"/>
                <o:lock v:ext="edit" shapetype="t"/>
              </v:shapetype>
              <v:shape id="Straight Arrow Connector 7" o:spid="_x0000_s1026" type="#_x0000_t32" style="position:absolute;margin-left:132pt;margin-top:3.45pt;width:36pt;height:37.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" strokecolor="#4472c4 [3204]" strokeweight=".5pt">
                <v:stroke endarrow="block" joinstyle="miter"/>
              </v:shape>
            </w:pict>
          </mc:Fallback>
        </mc:AlternateContent>
      </w:r>
    </w:p>
    <w:p w:rsidR="00781C62" w:rsidRDefault="00781C62"/>
    <w:p w:rsidR="00781C62" w:rsidRDefault="00781C62"/>
    <w:p w:rsidR="00781C62" w:rsidRPr="004D0512" w:rsidRDefault="00781C62" w:rsidP="00781C62">
      <w:pPr>
        <w:suppressAutoHyphens w:val="0"/>
        <w:autoSpaceDN/>
        <w:spacing w:line="360" w:lineRule="auto"/>
        <w:ind w:right="45"/>
        <w:textAlignment w:val="auto"/>
        <w:rPr>
          <w:b w:val="0"/>
          <w:sz w:val="20"/>
        </w:rPr>
      </w:pPr>
      <w:proofErr w:type="spellStart"/>
      <w:r w:rsidRPr="00CC199F">
        <w:rPr>
          <w:b w:val="0"/>
          <w:strike/>
          <w:sz w:val="20"/>
          <w:highlight w:val="yellow"/>
        </w:rPr>
        <w:t>ing</w:t>
      </w:r>
      <w:proofErr w:type="spellEnd"/>
      <w:r w:rsidRPr="004D0512">
        <w:rPr>
          <w:b w:val="0"/>
          <w:sz w:val="20"/>
        </w:rPr>
        <w:t>/Coordinating Committee. The Standing Committees shall be under the direction of the AS&amp;F Vice President of Internal Affairs and run in accordance with the Bylaws.</w:t>
      </w:r>
    </w:p>
    <w:p w:rsidR="00781C62" w:rsidRPr="004D0512" w:rsidRDefault="00781C62" w:rsidP="00781C62">
      <w:pPr>
        <w:suppressAutoHyphens w:val="0"/>
        <w:autoSpaceDN/>
        <w:spacing w:line="360" w:lineRule="auto"/>
        <w:ind w:right="45"/>
        <w:jc w:val="center"/>
        <w:textAlignment w:val="auto"/>
        <w:rPr>
          <w:b w:val="0"/>
          <w:sz w:val="20"/>
        </w:rPr>
      </w:pPr>
    </w:p>
    <w:p w:rsidR="00781C62" w:rsidRPr="004D0512" w:rsidRDefault="00781C62" w:rsidP="00781C62">
      <w:pPr>
        <w:suppressAutoHyphens w:val="0"/>
        <w:autoSpaceDN/>
        <w:spacing w:line="360" w:lineRule="auto"/>
        <w:ind w:right="45"/>
        <w:jc w:val="center"/>
        <w:textAlignment w:val="auto"/>
        <w:rPr>
          <w:bCs/>
          <w:sz w:val="32"/>
          <w:szCs w:val="32"/>
        </w:rPr>
      </w:pPr>
      <w:r w:rsidRPr="004D0512">
        <w:rPr>
          <w:bCs/>
          <w:sz w:val="32"/>
          <w:szCs w:val="32"/>
        </w:rPr>
        <w:t>Article V.  The Judicial Branch</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1.</w:t>
      </w:r>
      <w:r w:rsidRPr="004D0512">
        <w:rPr>
          <w:b w:val="0"/>
          <w:sz w:val="20"/>
        </w:rPr>
        <w:t xml:space="preserve">  The Judicial Branch shall consist of the AS&amp;F Court.  The appointed membership of the AS&amp;F Court shall be One (1) Chief Justice who shall be appointed by the </w:t>
      </w:r>
      <w:r w:rsidRPr="000443C7">
        <w:rPr>
          <w:b w:val="0"/>
          <w:sz w:val="20"/>
        </w:rPr>
        <w:t>AS&amp;F President</w:t>
      </w:r>
      <w:r>
        <w:rPr>
          <w:b w:val="0"/>
          <w:sz w:val="20"/>
        </w:rPr>
        <w:t xml:space="preserve">. </w:t>
      </w:r>
      <w:r w:rsidRPr="004D0512">
        <w:rPr>
          <w:b w:val="0"/>
          <w:sz w:val="20"/>
        </w:rPr>
        <w:t xml:space="preserve">The </w:t>
      </w:r>
      <w:r w:rsidRPr="000443C7">
        <w:rPr>
          <w:b w:val="0"/>
          <w:sz w:val="20"/>
        </w:rPr>
        <w:t>President</w:t>
      </w:r>
      <w:r w:rsidRPr="004D0512">
        <w:rPr>
          <w:b w:val="0"/>
          <w:sz w:val="20"/>
        </w:rPr>
        <w:t xml:space="preserve"> shall consider previous AS&amp;F experience in making this appointment. Up to three (3) Justices will be appointed by the Chief </w:t>
      </w:r>
      <w:proofErr w:type="gramStart"/>
      <w:r w:rsidRPr="000443C7">
        <w:rPr>
          <w:b w:val="0"/>
          <w:sz w:val="20"/>
        </w:rPr>
        <w:t>Justice</w:t>
      </w:r>
      <w:r w:rsidR="00CC199F">
        <w:rPr>
          <w:b w:val="0"/>
          <w:sz w:val="20"/>
        </w:rPr>
        <w:t xml:space="preserve">, </w:t>
      </w:r>
      <w:r w:rsidRPr="000443C7">
        <w:rPr>
          <w:b w:val="0"/>
          <w:sz w:val="20"/>
        </w:rPr>
        <w:t xml:space="preserve"> subject</w:t>
      </w:r>
      <w:proofErr w:type="gramEnd"/>
      <w:r w:rsidRPr="000443C7">
        <w:rPr>
          <w:b w:val="0"/>
          <w:sz w:val="20"/>
        </w:rPr>
        <w:t xml:space="preserve"> to AS&amp;F Government approval.</w:t>
      </w:r>
      <w:r w:rsidRPr="004D0512">
        <w:rPr>
          <w:b w:val="0"/>
          <w:sz w:val="20"/>
        </w:rPr>
        <w:t xml:space="preserve">  </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16"/>
        </w:rPr>
      </w:pPr>
      <w:r w:rsidRPr="000443C7">
        <w:rPr>
          <w:bCs/>
          <w:sz w:val="20"/>
        </w:rPr>
        <w:t>Section 2.</w:t>
      </w:r>
      <w:r w:rsidRPr="000443C7">
        <w:rPr>
          <w:b w:val="0"/>
          <w:sz w:val="20"/>
        </w:rPr>
        <w:t xml:space="preserve">  Qualifications for Justices:  All Justices shall have attained a cumulative scholastic grade point average of not lower than 2.5 on a 4.0 scale, through and including the semester previous to their appointment.  Cumulative grade point averages of 2.0 must be maintained to retain Court seats.</w:t>
      </w:r>
      <w:r w:rsidRPr="004D0512">
        <w:rPr>
          <w:b w:val="0"/>
          <w:sz w:val="16"/>
        </w:rPr>
        <w:t xml:space="preserve">    </w:t>
      </w: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2a</w:t>
      </w:r>
      <w:r w:rsidRPr="004D0512">
        <w:rPr>
          <w:b w:val="0"/>
        </w:rPr>
        <w:t>.</w:t>
      </w:r>
      <w:r w:rsidRPr="004D0512">
        <w:rPr>
          <w:b w:val="0"/>
          <w:sz w:val="16"/>
        </w:rPr>
        <w:t xml:space="preserve">  </w:t>
      </w:r>
      <w:r w:rsidRPr="004D0512">
        <w:rPr>
          <w:b w:val="0"/>
          <w:sz w:val="20"/>
        </w:rPr>
        <w:t xml:space="preserve">Justices shall not </w:t>
      </w:r>
      <w:r w:rsidRPr="000443C7">
        <w:rPr>
          <w:b w:val="0"/>
          <w:sz w:val="20"/>
        </w:rPr>
        <w:t>occupy any position</w:t>
      </w:r>
      <w:r w:rsidRPr="004D0512">
        <w:rPr>
          <w:b w:val="0"/>
          <w:sz w:val="20"/>
        </w:rPr>
        <w:t xml:space="preserve"> on AS&amp;F Government, and shall be nonbiased in all their decisions.</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3.</w:t>
      </w:r>
      <w:r w:rsidRPr="004D0512">
        <w:rPr>
          <w:b w:val="0"/>
          <w:sz w:val="20"/>
        </w:rPr>
        <w:t xml:space="preserve"> Duties of the Court: The Court shall have jurisdiction on any disputes arising from interpretations of the AS&amp;F Constitution and Bylaws, from resolutions enacted by the Senate, and from action taken by any branch of AS&amp;F, subject to the specific jurisdiction set forth by the AS&amp;F Government.</w:t>
      </w:r>
    </w:p>
    <w:p w:rsidR="00781C62" w:rsidRPr="004D0512" w:rsidRDefault="00781C62" w:rsidP="00781C62">
      <w:pPr>
        <w:suppressAutoHyphens w:val="0"/>
        <w:autoSpaceDN/>
        <w:spacing w:line="360" w:lineRule="auto"/>
        <w:ind w:right="45"/>
        <w:textAlignment w:val="auto"/>
        <w:rPr>
          <w:b w:val="0"/>
          <w:sz w:val="20"/>
        </w:rPr>
      </w:pPr>
      <w:r w:rsidRPr="004D0512">
        <w:rPr>
          <w:bCs/>
          <w:sz w:val="20"/>
        </w:rPr>
        <w:t xml:space="preserve">Section 3a.  </w:t>
      </w:r>
      <w:r w:rsidRPr="004D0512">
        <w:rPr>
          <w:b w:val="0"/>
          <w:sz w:val="20"/>
        </w:rPr>
        <w:t>The AS&amp;F Court shall have jurisdiction on any disputes between student organizations as well as disputes between students and student organizations.</w:t>
      </w:r>
    </w:p>
    <w:p w:rsidR="00781C62" w:rsidRPr="004D0512" w:rsidRDefault="00781C62" w:rsidP="00781C62">
      <w:pPr>
        <w:suppressAutoHyphens w:val="0"/>
        <w:autoSpaceDN/>
        <w:spacing w:line="360" w:lineRule="auto"/>
        <w:ind w:right="45"/>
        <w:textAlignment w:val="auto"/>
        <w:rPr>
          <w:b w:val="0"/>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4.</w:t>
      </w:r>
      <w:r w:rsidRPr="004D0512">
        <w:rPr>
          <w:b w:val="0"/>
          <w:sz w:val="20"/>
        </w:rPr>
        <w:t xml:space="preserve">  Access to the Court: any member of AS&amp;F may bring a public complaint before the court. After hearing the complaint, the Court shall evaluate the complaint to establish whether the complaint constitutes grounds for AS&amp;F Government action. If the Court determines that the complaint would constitute grounds for AS&amp;F Government action</w:t>
      </w:r>
      <w:r w:rsidR="00CC199F" w:rsidRPr="00CC199F">
        <w:rPr>
          <w:b w:val="0"/>
          <w:sz w:val="20"/>
          <w:highlight w:val="yellow"/>
        </w:rPr>
        <w:t>,</w:t>
      </w:r>
      <w:r w:rsidRPr="004D0512">
        <w:rPr>
          <w:b w:val="0"/>
          <w:sz w:val="20"/>
        </w:rPr>
        <w:t xml:space="preserve"> the Chief Justice shall relay copies of the complaint, Court evaluation and recommendation to the AS&amp;F President</w:t>
      </w:r>
      <w:r w:rsidR="00CC199F" w:rsidRPr="00CC199F">
        <w:rPr>
          <w:b w:val="0"/>
          <w:sz w:val="20"/>
          <w:highlight w:val="yellow"/>
        </w:rPr>
        <w:t>,</w:t>
      </w:r>
      <w:r w:rsidRPr="004D0512">
        <w:rPr>
          <w:b w:val="0"/>
          <w:sz w:val="20"/>
        </w:rPr>
        <w:t xml:space="preserve"> and the AS&amp;F Government in that order. The AS&amp;F Government shall resolve the matter according to its authority. The name of the individual bringing forth the complaint shall be public record. </w:t>
      </w:r>
    </w:p>
    <w:p w:rsidR="00781C62" w:rsidRPr="004D0512" w:rsidRDefault="00781C62" w:rsidP="00781C62">
      <w:pPr>
        <w:suppressAutoHyphens w:val="0"/>
        <w:autoSpaceDN/>
        <w:spacing w:line="360" w:lineRule="auto"/>
        <w:ind w:right="45"/>
        <w:textAlignment w:val="auto"/>
        <w:rPr>
          <w:b w:val="0"/>
          <w:sz w:val="20"/>
        </w:rPr>
      </w:pPr>
      <w:r w:rsidRPr="004D0512">
        <w:rPr>
          <w:bCs/>
          <w:sz w:val="20"/>
        </w:rPr>
        <w:lastRenderedPageBreak/>
        <w:t>Section 4a</w:t>
      </w:r>
      <w:r w:rsidRPr="004D0512">
        <w:rPr>
          <w:b w:val="0"/>
          <w:sz w:val="20"/>
        </w:rPr>
        <w:t xml:space="preserve">.  If the complaint involves a call for impeachment, the Court shall follow the procedure according to the Bylaws.    </w:t>
      </w:r>
    </w:p>
    <w:p w:rsidR="00781C62" w:rsidRDefault="00781C62"/>
    <w:p w:rsidR="00781C62" w:rsidRDefault="00781C62"/>
    <w:p w:rsidR="00781C62" w:rsidRPr="004D0512" w:rsidRDefault="00781C62" w:rsidP="00781C62">
      <w:pPr>
        <w:suppressAutoHyphens w:val="0"/>
        <w:autoSpaceDN/>
        <w:spacing w:line="360" w:lineRule="auto"/>
        <w:ind w:right="45"/>
        <w:textAlignment w:val="auto"/>
        <w:rPr>
          <w:b w:val="0"/>
          <w:sz w:val="20"/>
        </w:rPr>
      </w:pPr>
      <w:r w:rsidRPr="004D0512">
        <w:rPr>
          <w:bCs/>
          <w:sz w:val="20"/>
        </w:rPr>
        <w:t>Section 5</w:t>
      </w:r>
      <w:r w:rsidRPr="004D0512">
        <w:rPr>
          <w:b w:val="0"/>
          <w:sz w:val="20"/>
        </w:rPr>
        <w:t>.  Resignations and Vacancies:  Any Justice wishing to resign shall give two (2) weeks advanced written notice of such to the AS&amp;F President and the AS&amp;F Government.</w:t>
      </w:r>
    </w:p>
    <w:p w:rsidR="00781C62" w:rsidRPr="00512578" w:rsidRDefault="00781C62" w:rsidP="00781C62">
      <w:pPr>
        <w:suppressAutoHyphens w:val="0"/>
        <w:autoSpaceDN/>
        <w:spacing w:line="360" w:lineRule="auto"/>
        <w:ind w:right="45"/>
        <w:textAlignment w:val="auto"/>
        <w:rPr>
          <w:b w:val="0"/>
          <w:strike/>
          <w:sz w:val="20"/>
        </w:rPr>
      </w:pPr>
      <w:r w:rsidRPr="004D0512">
        <w:rPr>
          <w:bCs/>
          <w:sz w:val="20"/>
        </w:rPr>
        <w:t>Section 5a</w:t>
      </w:r>
      <w:r w:rsidRPr="004D0512">
        <w:rPr>
          <w:b w:val="0"/>
          <w:sz w:val="20"/>
        </w:rPr>
        <w:t xml:space="preserve">.  In the event that a Justice is unable to fulfill the requirements of office, the </w:t>
      </w:r>
      <w:r w:rsidRPr="00460FA1">
        <w:rPr>
          <w:b w:val="0"/>
          <w:strike/>
          <w:sz w:val="20"/>
          <w:highlight w:val="yellow"/>
        </w:rPr>
        <w:t>Vacancy</w:t>
      </w:r>
      <w:r w:rsidR="00CC199F">
        <w:rPr>
          <w:b w:val="0"/>
          <w:sz w:val="20"/>
          <w:highlight w:val="yellow"/>
        </w:rPr>
        <w:t>/vacancy</w:t>
      </w:r>
      <w:r w:rsidRPr="004D0512">
        <w:rPr>
          <w:b w:val="0"/>
          <w:sz w:val="20"/>
        </w:rPr>
        <w:t xml:space="preserve"> shall be filled by appointment by the </w:t>
      </w:r>
      <w:r w:rsidRPr="000443C7">
        <w:rPr>
          <w:b w:val="0"/>
          <w:sz w:val="20"/>
        </w:rPr>
        <w:t>President,</w:t>
      </w:r>
      <w:r w:rsidRPr="004D0512">
        <w:rPr>
          <w:b w:val="0"/>
          <w:sz w:val="20"/>
        </w:rPr>
        <w:t xml:space="preserve"> </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 xml:space="preserve">Section 6.  </w:t>
      </w:r>
      <w:r w:rsidRPr="004D0512">
        <w:rPr>
          <w:b w:val="0"/>
          <w:sz w:val="20"/>
        </w:rPr>
        <w:t xml:space="preserve">Removal:  A Justice may be removed by a 2/3 vote of the AS&amp;F Senate.  If a Justice is removed, the position shall be filled by </w:t>
      </w:r>
      <w:r w:rsidRPr="000443C7">
        <w:rPr>
          <w:b w:val="0"/>
          <w:sz w:val="20"/>
        </w:rPr>
        <w:t>Presidential</w:t>
      </w:r>
      <w:r w:rsidRPr="004D0512">
        <w:rPr>
          <w:b w:val="0"/>
          <w:sz w:val="20"/>
        </w:rPr>
        <w:t xml:space="preserve"> appointment, subject to Senate Approval.</w:t>
      </w:r>
    </w:p>
    <w:p w:rsidR="00781C62" w:rsidRPr="004D0512" w:rsidRDefault="00781C62" w:rsidP="00781C62">
      <w:pPr>
        <w:suppressAutoHyphens w:val="0"/>
        <w:autoSpaceDN/>
        <w:spacing w:line="360" w:lineRule="auto"/>
        <w:ind w:right="45"/>
        <w:jc w:val="center"/>
        <w:textAlignment w:val="auto"/>
        <w:rPr>
          <w:b w:val="0"/>
          <w:sz w:val="20"/>
        </w:rPr>
      </w:pPr>
    </w:p>
    <w:p w:rsidR="00781C62" w:rsidRPr="004D0512" w:rsidRDefault="00781C62" w:rsidP="00781C62">
      <w:pPr>
        <w:suppressAutoHyphens w:val="0"/>
        <w:autoSpaceDN/>
        <w:spacing w:line="360" w:lineRule="auto"/>
        <w:ind w:right="45"/>
        <w:jc w:val="center"/>
        <w:textAlignment w:val="auto"/>
        <w:rPr>
          <w:bCs/>
          <w:sz w:val="32"/>
          <w:szCs w:val="32"/>
        </w:rPr>
      </w:pPr>
      <w:r w:rsidRPr="004D0512">
        <w:rPr>
          <w:bCs/>
          <w:sz w:val="32"/>
          <w:szCs w:val="32"/>
        </w:rPr>
        <w:t>Article VI.  Amendments</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 xml:space="preserve">Section 1. </w:t>
      </w:r>
      <w:r w:rsidRPr="004D0512">
        <w:rPr>
          <w:b w:val="0"/>
          <w:sz w:val="20"/>
        </w:rPr>
        <w:t xml:space="preserve">Amendments to this Constitution may be proposed by either a written petition, signed by at least fifteen (15) percent of the members of AS&amp;F, or by a two-thirds (2/3) vote of the AS&amp;F Senate. </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2</w:t>
      </w:r>
      <w:r w:rsidRPr="004D0512">
        <w:rPr>
          <w:b w:val="0"/>
          <w:sz w:val="20"/>
        </w:rPr>
        <w:t xml:space="preserve">. Proposed amendments to this Constitution will not be effective until adopted by a two-thirds (2/3) vote of the AS&amp;F Senate. This vote shall occur after: </w:t>
      </w:r>
    </w:p>
    <w:p w:rsidR="00781C62" w:rsidRPr="004D0512" w:rsidRDefault="00781C62" w:rsidP="00781C62">
      <w:pPr>
        <w:numPr>
          <w:ilvl w:val="0"/>
          <w:numId w:val="1"/>
        </w:numPr>
        <w:suppressAutoHyphens w:val="0"/>
        <w:autoSpaceDN/>
        <w:spacing w:line="360" w:lineRule="auto"/>
        <w:ind w:right="45"/>
        <w:textAlignment w:val="auto"/>
        <w:rPr>
          <w:b w:val="0"/>
          <w:sz w:val="20"/>
        </w:rPr>
      </w:pPr>
      <w:r w:rsidRPr="000443C7">
        <w:rPr>
          <w:b w:val="0"/>
          <w:sz w:val="20"/>
        </w:rPr>
        <w:t>t</w:t>
      </w:r>
      <w:r w:rsidRPr="004D0512">
        <w:rPr>
          <w:b w:val="0"/>
          <w:sz w:val="20"/>
        </w:rPr>
        <w:t>he publication of the proposed amendment(s) in any official AS&amp;F platform (posters, AS&amp;F blog</w:t>
      </w:r>
      <w:r w:rsidRPr="000443C7">
        <w:rPr>
          <w:b w:val="0"/>
          <w:sz w:val="20"/>
        </w:rPr>
        <w:t>, AS&amp;F Facebook,</w:t>
      </w:r>
      <w:r w:rsidRPr="004D0512">
        <w:rPr>
          <w:b w:val="0"/>
          <w:sz w:val="20"/>
        </w:rPr>
        <w:t xml:space="preserve"> etc.).</w:t>
      </w:r>
    </w:p>
    <w:p w:rsidR="00781C62" w:rsidRPr="004D0512" w:rsidRDefault="00781C62" w:rsidP="00781C62">
      <w:pPr>
        <w:numPr>
          <w:ilvl w:val="0"/>
          <w:numId w:val="1"/>
        </w:numPr>
        <w:suppressAutoHyphens w:val="0"/>
        <w:autoSpaceDN/>
        <w:spacing w:line="360" w:lineRule="auto"/>
        <w:ind w:right="45"/>
        <w:textAlignment w:val="auto"/>
        <w:rPr>
          <w:b w:val="0"/>
          <w:sz w:val="20"/>
        </w:rPr>
      </w:pPr>
      <w:r w:rsidRPr="000443C7">
        <w:rPr>
          <w:b w:val="0"/>
          <w:sz w:val="20"/>
        </w:rPr>
        <w:t>a forum is held</w:t>
      </w:r>
      <w:r w:rsidRPr="004D0512">
        <w:rPr>
          <w:b w:val="0"/>
          <w:sz w:val="20"/>
        </w:rPr>
        <w:t xml:space="preserve"> at the AS&amp;F meeting prior to the meeting that the vote shall occur.</w:t>
      </w:r>
    </w:p>
    <w:p w:rsidR="00781C62" w:rsidRPr="009B0930" w:rsidRDefault="00781C62" w:rsidP="00781C62">
      <w:pPr>
        <w:numPr>
          <w:ilvl w:val="0"/>
          <w:numId w:val="1"/>
        </w:numPr>
        <w:suppressAutoHyphens w:val="0"/>
        <w:autoSpaceDN/>
        <w:spacing w:line="360" w:lineRule="auto"/>
        <w:ind w:right="45"/>
        <w:textAlignment w:val="auto"/>
        <w:rPr>
          <w:b w:val="0"/>
          <w:sz w:val="20"/>
        </w:rPr>
      </w:pPr>
      <w:r w:rsidRPr="000443C7">
        <w:rPr>
          <w:b w:val="0"/>
          <w:sz w:val="20"/>
        </w:rPr>
        <w:t>an informal forum is held between the aforementioned meeting and the meeting in which the vote shall occur.</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jc w:val="center"/>
        <w:textAlignment w:val="auto"/>
        <w:rPr>
          <w:b w:val="0"/>
          <w:sz w:val="32"/>
          <w:szCs w:val="32"/>
        </w:rPr>
      </w:pPr>
      <w:r w:rsidRPr="004D0512">
        <w:rPr>
          <w:bCs/>
          <w:sz w:val="32"/>
          <w:szCs w:val="32"/>
        </w:rPr>
        <w:t>Article VII</w:t>
      </w:r>
      <w:r w:rsidRPr="004D0512">
        <w:rPr>
          <w:b w:val="0"/>
          <w:sz w:val="32"/>
          <w:szCs w:val="32"/>
        </w:rPr>
        <w:t xml:space="preserve">.    </w:t>
      </w:r>
      <w:r w:rsidRPr="004D0512">
        <w:rPr>
          <w:bCs/>
          <w:sz w:val="32"/>
          <w:szCs w:val="32"/>
        </w:rPr>
        <w:t>Referendums</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1</w:t>
      </w:r>
      <w:r w:rsidRPr="004D0512">
        <w:rPr>
          <w:b w:val="0"/>
          <w:sz w:val="20"/>
        </w:rPr>
        <w:t xml:space="preserve">. Referendums may be initiated either by a written petition, signed by at least fifteen (15) percent of the members of AS&amp;F, or by majority vote of the AS&amp;F Senate. </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2.</w:t>
      </w:r>
      <w:r w:rsidRPr="004D0512">
        <w:rPr>
          <w:b w:val="0"/>
          <w:sz w:val="20"/>
        </w:rPr>
        <w:t xml:space="preserve"> The full ballot and any background material necessary must be </w:t>
      </w:r>
      <w:r w:rsidRPr="000443C7">
        <w:rPr>
          <w:b w:val="0"/>
          <w:sz w:val="20"/>
        </w:rPr>
        <w:t>published via two</w:t>
      </w:r>
      <w:r w:rsidRPr="004D0512">
        <w:rPr>
          <w:b w:val="0"/>
          <w:sz w:val="20"/>
        </w:rPr>
        <w:t xml:space="preserve"> (2) media sources for two (2) consecutive weeks prior to consideration by the legislative body. </w:t>
      </w:r>
    </w:p>
    <w:p w:rsidR="00781C62" w:rsidRDefault="00781C62"/>
    <w:p w:rsidR="00781C62" w:rsidRDefault="00781C62"/>
    <w:p w:rsidR="00781C62" w:rsidRDefault="00781C62"/>
    <w:p w:rsidR="00781C62" w:rsidRDefault="00781C62"/>
    <w:p w:rsidR="00781C62" w:rsidRPr="004D0512" w:rsidRDefault="00781C62" w:rsidP="00781C62">
      <w:pPr>
        <w:suppressAutoHyphens w:val="0"/>
        <w:autoSpaceDN/>
        <w:spacing w:line="360" w:lineRule="auto"/>
        <w:ind w:right="45"/>
        <w:jc w:val="center"/>
        <w:textAlignment w:val="auto"/>
        <w:rPr>
          <w:b w:val="0"/>
          <w:sz w:val="32"/>
          <w:szCs w:val="32"/>
        </w:rPr>
      </w:pPr>
      <w:r w:rsidRPr="004D0512">
        <w:rPr>
          <w:bCs/>
          <w:sz w:val="32"/>
          <w:szCs w:val="32"/>
        </w:rPr>
        <w:t>Article VIII.</w:t>
      </w:r>
      <w:r w:rsidRPr="004D0512">
        <w:rPr>
          <w:b w:val="0"/>
          <w:sz w:val="32"/>
          <w:szCs w:val="32"/>
        </w:rPr>
        <w:t xml:space="preserve">   </w:t>
      </w:r>
      <w:r w:rsidRPr="004D0512">
        <w:rPr>
          <w:bCs/>
          <w:sz w:val="32"/>
          <w:szCs w:val="32"/>
        </w:rPr>
        <w:t>Bylaws</w:t>
      </w:r>
    </w:p>
    <w:p w:rsidR="00781C62" w:rsidRPr="004D0512" w:rsidRDefault="00781C62" w:rsidP="00781C62">
      <w:pPr>
        <w:suppressAutoHyphens w:val="0"/>
        <w:autoSpaceDN/>
        <w:spacing w:line="360" w:lineRule="auto"/>
        <w:ind w:right="45"/>
        <w:textAlignment w:val="auto"/>
        <w:rPr>
          <w:bCs/>
          <w:sz w:val="20"/>
        </w:rPr>
      </w:pPr>
    </w:p>
    <w:p w:rsidR="00781C62" w:rsidRPr="004D0512" w:rsidRDefault="00781C62" w:rsidP="00781C62">
      <w:pPr>
        <w:suppressAutoHyphens w:val="0"/>
        <w:autoSpaceDN/>
        <w:spacing w:line="360" w:lineRule="auto"/>
        <w:ind w:right="45"/>
        <w:textAlignment w:val="auto"/>
        <w:rPr>
          <w:b w:val="0"/>
          <w:sz w:val="20"/>
        </w:rPr>
      </w:pPr>
      <w:r w:rsidRPr="004D0512">
        <w:rPr>
          <w:bCs/>
          <w:sz w:val="20"/>
        </w:rPr>
        <w:t>Section 1</w:t>
      </w:r>
      <w:r w:rsidRPr="004D0512">
        <w:rPr>
          <w:b w:val="0"/>
          <w:sz w:val="20"/>
        </w:rPr>
        <w:t>. The AS&amp;F Government shall have the authority to create necessary Bylaws. Bylaws must be approved by two-thirds (2/3) vote of AS&amp;F and not be in conflict with any section of this Constitution.</w:t>
      </w:r>
    </w:p>
    <w:p w:rsidR="00781C62" w:rsidRPr="004D0512" w:rsidRDefault="00781C62" w:rsidP="00781C62">
      <w:pPr>
        <w:suppressAutoHyphens w:val="0"/>
        <w:autoSpaceDN/>
        <w:spacing w:line="360" w:lineRule="auto"/>
        <w:ind w:right="45"/>
        <w:textAlignment w:val="auto"/>
        <w:rPr>
          <w:b w:val="0"/>
          <w:sz w:val="20"/>
        </w:rPr>
      </w:pPr>
    </w:p>
    <w:p w:rsidR="00781C62" w:rsidRPr="009528BC" w:rsidRDefault="00781C62" w:rsidP="00781C62">
      <w:pPr>
        <w:suppressAutoHyphens w:val="0"/>
        <w:autoSpaceDN/>
        <w:spacing w:line="360" w:lineRule="auto"/>
        <w:ind w:right="45"/>
        <w:textAlignment w:val="auto"/>
        <w:rPr>
          <w:bCs/>
          <w:sz w:val="20"/>
        </w:rPr>
      </w:pPr>
      <w:r w:rsidRPr="004D0512">
        <w:rPr>
          <w:b w:val="0"/>
          <w:sz w:val="20"/>
        </w:rPr>
        <w:t xml:space="preserve"> </w:t>
      </w:r>
      <w:r w:rsidRPr="004D0512">
        <w:rPr>
          <w:bCs/>
          <w:sz w:val="20"/>
        </w:rPr>
        <w:t>Section 2</w:t>
      </w:r>
      <w:r w:rsidRPr="004D0512">
        <w:rPr>
          <w:b w:val="0"/>
          <w:sz w:val="20"/>
        </w:rPr>
        <w:t>. Bylaws shall be consecutively numbered as approved and printed.</w:t>
      </w:r>
    </w:p>
    <w:p w:rsidR="00781C62" w:rsidRDefault="00781C62"/>
    <w:sectPr w:rsidR="00781C6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C62" w:rsidRDefault="00781C62" w:rsidP="00781C62">
      <w:r>
        <w:separator/>
      </w:r>
    </w:p>
  </w:endnote>
  <w:endnote w:type="continuationSeparator" w:id="0">
    <w:p w:rsidR="00781C62" w:rsidRDefault="00781C62" w:rsidP="0078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Sorts">
    <w:altName w:val="Segoe UI Symbol"/>
    <w:charset w:val="02"/>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62" w:rsidRDefault="00781C62" w:rsidP="00781C62">
    <w:pPr>
      <w:pStyle w:val="Footer"/>
      <w:jc w:val="center"/>
    </w:pPr>
    <w:r>
      <w:t>Associated Students and Faculty Senate</w:t>
    </w:r>
  </w:p>
  <w:p w:rsidR="00781C62" w:rsidRDefault="00781C62" w:rsidP="00781C62">
    <w:pPr>
      <w:pStyle w:val="Footer"/>
      <w:jc w:val="center"/>
    </w:pPr>
    <w:r>
      <w:rPr>
        <w:b w:val="0"/>
        <w:sz w:val="20"/>
      </w:rPr>
      <w:t xml:space="preserve">208 Edgemont Blvd. </w:t>
    </w:r>
    <w:r>
      <w:rPr>
        <w:rFonts w:ascii="Monotype Sorts" w:eastAsia="Monotype Sorts" w:hAnsi="Monotype Sorts" w:cs="Monotype Sorts"/>
        <w:b w:val="0"/>
        <w:sz w:val="12"/>
      </w:rPr>
      <w:t></w:t>
    </w:r>
    <w:r>
      <w:rPr>
        <w:b w:val="0"/>
        <w:sz w:val="16"/>
      </w:rPr>
      <w:t xml:space="preserve"> </w:t>
    </w:r>
    <w:r>
      <w:rPr>
        <w:b w:val="0"/>
        <w:sz w:val="20"/>
      </w:rPr>
      <w:t xml:space="preserve">Alamosa, CO 81102 </w:t>
    </w:r>
    <w:r>
      <w:rPr>
        <w:rFonts w:ascii="Monotype Sorts" w:eastAsia="Monotype Sorts" w:hAnsi="Monotype Sorts" w:cs="Monotype Sorts"/>
        <w:b w:val="0"/>
        <w:sz w:val="12"/>
      </w:rPr>
      <w:t></w:t>
    </w:r>
    <w:r>
      <w:rPr>
        <w:b w:val="0"/>
        <w:sz w:val="12"/>
      </w:rPr>
      <w:t xml:space="preserve"> </w:t>
    </w:r>
    <w:r>
      <w:rPr>
        <w:b w:val="0"/>
        <w:sz w:val="20"/>
      </w:rPr>
      <w:t xml:space="preserve">Fax: (719) 587-7656 </w:t>
    </w:r>
    <w:r>
      <w:rPr>
        <w:rFonts w:ascii="Monotype Sorts" w:eastAsia="Monotype Sorts" w:hAnsi="Monotype Sorts" w:cs="Monotype Sorts"/>
        <w:b w:val="0"/>
        <w:sz w:val="12"/>
      </w:rPr>
      <w:t></w:t>
    </w:r>
    <w:r>
      <w:rPr>
        <w:b w:val="0"/>
        <w:sz w:val="12"/>
      </w:rPr>
      <w:t xml:space="preserve"> </w:t>
    </w:r>
    <w:r>
      <w:rPr>
        <w:b w:val="0"/>
        <w:sz w:val="20"/>
      </w:rPr>
      <w:t>Phone: (719) 587-7948</w:t>
    </w:r>
  </w:p>
  <w:p w:rsidR="00781C62" w:rsidRDefault="00781C62" w:rsidP="00781C62">
    <w:pPr>
      <w:pStyle w:val="Footer"/>
      <w:jc w:val="center"/>
    </w:pPr>
    <w:r>
      <w:rPr>
        <w:b w:val="0"/>
        <w:sz w:val="20"/>
      </w:rPr>
      <w:t xml:space="preserve">Email: asf@grizzlies.adams.edu </w:t>
    </w:r>
    <w:r>
      <w:rPr>
        <w:rFonts w:ascii="Monotype Sorts" w:eastAsia="Monotype Sorts" w:hAnsi="Monotype Sorts" w:cs="Monotype Sorts"/>
        <w:b w:val="0"/>
        <w:sz w:val="12"/>
      </w:rPr>
      <w:t></w:t>
    </w:r>
    <w:r>
      <w:rPr>
        <w:b w:val="0"/>
        <w:sz w:val="12"/>
      </w:rPr>
      <w:t xml:space="preserve"> </w:t>
    </w:r>
    <w:r w:rsidRPr="00DF58B1">
      <w:rPr>
        <w:b w:val="0"/>
        <w:sz w:val="12"/>
      </w:rPr>
      <w:t>http://blogs.adams.edu/asf-voices/</w:t>
    </w:r>
  </w:p>
  <w:p w:rsidR="00781C62" w:rsidRDefault="0078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C62" w:rsidRDefault="00781C62" w:rsidP="00781C62">
      <w:r>
        <w:separator/>
      </w:r>
    </w:p>
  </w:footnote>
  <w:footnote w:type="continuationSeparator" w:id="0">
    <w:p w:rsidR="00781C62" w:rsidRDefault="00781C62" w:rsidP="00781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C62" w:rsidRDefault="00781C62">
    <w:pPr>
      <w:pStyle w:val="Header"/>
    </w:pPr>
    <w:r w:rsidRPr="00F65848">
      <w:rPr>
        <w:noProof/>
      </w:rPr>
      <w:drawing>
        <wp:inline distT="0" distB="0" distL="0" distR="0">
          <wp:extent cx="5762625" cy="1066800"/>
          <wp:effectExtent l="0" t="0" r="9525" b="0"/>
          <wp:docPr id="1" name="Picture 1" descr="S:\Asf\Senate 2017-2018\Temporary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f\Senate 2017-2018\Temporary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66800"/>
                  </a:xfrm>
                  <a:prstGeom prst="rect">
                    <a:avLst/>
                  </a:prstGeom>
                  <a:noFill/>
                  <a:ln>
                    <a:noFill/>
                  </a:ln>
                </pic:spPr>
              </pic:pic>
            </a:graphicData>
          </a:graphic>
        </wp:inline>
      </w:drawing>
    </w:r>
  </w:p>
  <w:p w:rsidR="00781C62" w:rsidRDefault="00781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A49BC"/>
    <w:multiLevelType w:val="hybridMultilevel"/>
    <w:tmpl w:val="E42E5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62"/>
    <w:rsid w:val="000226D7"/>
    <w:rsid w:val="00460FA1"/>
    <w:rsid w:val="005638D6"/>
    <w:rsid w:val="005651F0"/>
    <w:rsid w:val="006528E9"/>
    <w:rsid w:val="00781C62"/>
    <w:rsid w:val="00B4333B"/>
    <w:rsid w:val="00CC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61168-12A5-4436-98E5-6DF47C53E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1C62"/>
    <w:pPr>
      <w:suppressAutoHyphens/>
      <w:autoSpaceDN w:val="0"/>
      <w:spacing w:after="0" w:line="240" w:lineRule="auto"/>
      <w:textAlignment w:val="baseline"/>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C62"/>
    <w:pPr>
      <w:tabs>
        <w:tab w:val="center" w:pos="4680"/>
        <w:tab w:val="right" w:pos="9360"/>
      </w:tabs>
    </w:pPr>
  </w:style>
  <w:style w:type="character" w:customStyle="1" w:styleId="HeaderChar">
    <w:name w:val="Header Char"/>
    <w:basedOn w:val="DefaultParagraphFont"/>
    <w:link w:val="Header"/>
    <w:uiPriority w:val="99"/>
    <w:rsid w:val="00781C62"/>
  </w:style>
  <w:style w:type="paragraph" w:styleId="Footer">
    <w:name w:val="footer"/>
    <w:basedOn w:val="Normal"/>
    <w:link w:val="FooterChar"/>
    <w:unhideWhenUsed/>
    <w:rsid w:val="00781C62"/>
    <w:pPr>
      <w:tabs>
        <w:tab w:val="center" w:pos="4680"/>
        <w:tab w:val="right" w:pos="9360"/>
      </w:tabs>
    </w:pPr>
  </w:style>
  <w:style w:type="character" w:customStyle="1" w:styleId="FooterChar">
    <w:name w:val="Footer Char"/>
    <w:basedOn w:val="DefaultParagraphFont"/>
    <w:link w:val="Footer"/>
    <w:uiPriority w:val="99"/>
    <w:rsid w:val="0078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espinozaan</dc:creator>
  <cp:keywords/>
  <dc:description/>
  <cp:lastModifiedBy>espinozaan</cp:lastModifiedBy>
  <cp:revision>2</cp:revision>
  <dcterms:created xsi:type="dcterms:W3CDTF">2020-11-20T21:42:00Z</dcterms:created>
  <dcterms:modified xsi:type="dcterms:W3CDTF">2020-11-20T21:42:00Z</dcterms:modified>
</cp:coreProperties>
</file>