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3532C580" w:rsidR="00306597" w:rsidRDefault="00E30A50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</w:t>
      </w:r>
      <w:r w:rsidR="00213806">
        <w:rPr>
          <w:rStyle w:val="CharAttribute9"/>
          <w:rFonts w:eastAsia="Batang"/>
          <w:szCs w:val="28"/>
        </w:rPr>
        <w:t>8-2019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5418DB46" w:rsidR="00306597" w:rsidRDefault="00A3729C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January 21st</w:t>
      </w:r>
      <w:r w:rsidR="00E30A50">
        <w:rPr>
          <w:rStyle w:val="CharAttribute11"/>
          <w:rFonts w:eastAsia="Batang"/>
          <w:szCs w:val="24"/>
        </w:rPr>
        <w:t xml:space="preserve">, </w:t>
      </w:r>
      <w:r>
        <w:rPr>
          <w:rStyle w:val="CharAttribute11"/>
          <w:rFonts w:eastAsia="Batang"/>
          <w:szCs w:val="24"/>
        </w:rPr>
        <w:t>2019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267D80B6" w14:textId="77777777" w:rsidR="00B55D11" w:rsidRPr="00615C5F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171462CD" w14:textId="28D18199" w:rsidR="00D123B7" w:rsidRDefault="00306597" w:rsidP="00D123B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0865943E" w14:textId="3751F1FF" w:rsidR="003316D6" w:rsidRDefault="003316D6" w:rsidP="00D123B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ASF1819025 (</w:t>
      </w:r>
      <w:proofErr w:type="spellStart"/>
      <w:r>
        <w:rPr>
          <w:rStyle w:val="CharAttribute11"/>
          <w:rFonts w:eastAsia="Batang"/>
          <w:szCs w:val="24"/>
        </w:rPr>
        <w:t>Jazsmine</w:t>
      </w:r>
      <w:proofErr w:type="spellEnd"/>
      <w:r>
        <w:rPr>
          <w:rStyle w:val="CharAttribute11"/>
          <w:rFonts w:eastAsia="Batang"/>
          <w:szCs w:val="24"/>
        </w:rPr>
        <w:t xml:space="preserve"> Paulk)</w:t>
      </w:r>
    </w:p>
    <w:p w14:paraId="59EDDFB2" w14:textId="49B36293" w:rsidR="003316D6" w:rsidRPr="00D123B7" w:rsidRDefault="003316D6" w:rsidP="00D123B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ASF1819026 (</w:t>
      </w:r>
      <w:proofErr w:type="spellStart"/>
      <w:r>
        <w:rPr>
          <w:rStyle w:val="CharAttribute11"/>
          <w:rFonts w:eastAsia="Batang"/>
          <w:szCs w:val="24"/>
        </w:rPr>
        <w:t>Grecia</w:t>
      </w:r>
      <w:proofErr w:type="spellEnd"/>
      <w:r>
        <w:rPr>
          <w:rStyle w:val="CharAttribute11"/>
          <w:rFonts w:eastAsia="Batang"/>
          <w:szCs w:val="24"/>
        </w:rPr>
        <w:t xml:space="preserve"> Diaz)</w:t>
      </w:r>
      <w:bookmarkStart w:id="0" w:name="_GoBack"/>
      <w:bookmarkEnd w:id="0"/>
    </w:p>
    <w:p w14:paraId="2B9D6E65" w14:textId="519E6FB2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462FDA54" w14:textId="7DCF9E71" w:rsidR="000043BC" w:rsidRDefault="000043BC" w:rsidP="000043B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CIF Follow-up (</w:t>
      </w:r>
      <w:proofErr w:type="spellStart"/>
      <w:r>
        <w:rPr>
          <w:rStyle w:val="CharAttribute11"/>
          <w:rFonts w:eastAsia="Batang"/>
          <w:szCs w:val="24"/>
        </w:rPr>
        <w:t>Sheniqua</w:t>
      </w:r>
      <w:proofErr w:type="spellEnd"/>
      <w:r>
        <w:rPr>
          <w:rStyle w:val="CharAttribute11"/>
          <w:rFonts w:eastAsia="Batang"/>
          <w:szCs w:val="24"/>
        </w:rPr>
        <w:t xml:space="preserve"> Griffith)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24BD9F2" w14:textId="7A2C94A6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7D0AAA">
        <w:rPr>
          <w:rStyle w:val="CharAttribute11"/>
          <w:rFonts w:eastAsia="Batang"/>
          <w:szCs w:val="24"/>
        </w:rPr>
        <w:t>:</w:t>
      </w:r>
      <w:r w:rsidR="00E30A50">
        <w:rPr>
          <w:rStyle w:val="CharAttribute11"/>
          <w:rFonts w:eastAsia="Batang"/>
          <w:szCs w:val="24"/>
        </w:rPr>
        <w:t xml:space="preserve"> </w:t>
      </w:r>
      <w:r w:rsidR="00A3729C">
        <w:rPr>
          <w:rStyle w:val="CharAttribute11"/>
          <w:rFonts w:eastAsia="Batang"/>
          <w:szCs w:val="24"/>
        </w:rPr>
        <w:t>February 4</w:t>
      </w:r>
      <w:r w:rsidR="00A3729C" w:rsidRPr="00A3729C">
        <w:rPr>
          <w:rStyle w:val="CharAttribute11"/>
          <w:rFonts w:eastAsia="Batang"/>
          <w:szCs w:val="24"/>
          <w:vertAlign w:val="superscript"/>
        </w:rPr>
        <w:t>th</w:t>
      </w:r>
      <w:r w:rsidR="00A3729C">
        <w:rPr>
          <w:rStyle w:val="CharAttribute11"/>
          <w:rFonts w:eastAsia="Batang"/>
          <w:szCs w:val="24"/>
        </w:rPr>
        <w:t>, 2019</w:t>
      </w:r>
      <w:r w:rsidR="00E30A50">
        <w:rPr>
          <w:rStyle w:val="CharAttribute11"/>
          <w:rFonts w:eastAsia="Batang"/>
          <w:szCs w:val="24"/>
        </w:rPr>
        <w:t xml:space="preserve">, </w:t>
      </w:r>
      <w:r w:rsidR="00D123B7">
        <w:rPr>
          <w:rStyle w:val="CharAttribute11"/>
          <w:rFonts w:eastAsia="Batang"/>
          <w:szCs w:val="24"/>
        </w:rPr>
        <w:t>in BUS 142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B216" w14:textId="5FD779A6" w:rsidR="00366018" w:rsidRDefault="00C72187" w:rsidP="00C72187">
    <w:pPr>
      <w:pStyle w:val="Header"/>
      <w:jc w:val="center"/>
    </w:pPr>
    <w:r w:rsidRPr="00C72187">
      <w:rPr>
        <w:noProof/>
      </w:rPr>
      <w:drawing>
        <wp:anchor distT="0" distB="0" distL="114300" distR="114300" simplePos="0" relativeHeight="251658240" behindDoc="1" locked="0" layoutInCell="1" allowOverlap="1" wp14:anchorId="39CE6698" wp14:editId="2A1DAE90">
          <wp:simplePos x="0" y="0"/>
          <wp:positionH relativeFrom="margin">
            <wp:posOffset>9525</wp:posOffset>
          </wp:positionH>
          <wp:positionV relativeFrom="paragraph">
            <wp:posOffset>-276225</wp:posOffset>
          </wp:positionV>
          <wp:extent cx="6229350" cy="1095375"/>
          <wp:effectExtent l="0" t="0" r="0" b="9525"/>
          <wp:wrapThrough wrapText="bothSides">
            <wp:wrapPolygon edited="0">
              <wp:start x="0" y="0"/>
              <wp:lineTo x="0" y="21412"/>
              <wp:lineTo x="21534" y="21412"/>
              <wp:lineTo x="21534" y="0"/>
              <wp:lineTo x="0" y="0"/>
            </wp:wrapPolygon>
          </wp:wrapThrough>
          <wp:docPr id="1" name="Picture 1" descr="S:\Asf\Senate 2017-2018\Temporary 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f\Senate 2017-2018\Temporary Letter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043BC"/>
    <w:rsid w:val="0002396B"/>
    <w:rsid w:val="00077704"/>
    <w:rsid w:val="00081269"/>
    <w:rsid w:val="000C5024"/>
    <w:rsid w:val="000F0323"/>
    <w:rsid w:val="00126DB1"/>
    <w:rsid w:val="001420B0"/>
    <w:rsid w:val="001A0668"/>
    <w:rsid w:val="001C3CBB"/>
    <w:rsid w:val="001E3FB3"/>
    <w:rsid w:val="0020538E"/>
    <w:rsid w:val="00213806"/>
    <w:rsid w:val="00251BC3"/>
    <w:rsid w:val="00293977"/>
    <w:rsid w:val="002C02B1"/>
    <w:rsid w:val="002C4B3B"/>
    <w:rsid w:val="00306597"/>
    <w:rsid w:val="003316D6"/>
    <w:rsid w:val="00365A46"/>
    <w:rsid w:val="00366018"/>
    <w:rsid w:val="00453F98"/>
    <w:rsid w:val="004C0B63"/>
    <w:rsid w:val="004E5FB3"/>
    <w:rsid w:val="004E7BE8"/>
    <w:rsid w:val="005D43AA"/>
    <w:rsid w:val="0061576A"/>
    <w:rsid w:val="00615C5F"/>
    <w:rsid w:val="0062293D"/>
    <w:rsid w:val="00684695"/>
    <w:rsid w:val="006D0128"/>
    <w:rsid w:val="00783E68"/>
    <w:rsid w:val="00786F79"/>
    <w:rsid w:val="007D0AAA"/>
    <w:rsid w:val="007D6C1D"/>
    <w:rsid w:val="00834EFF"/>
    <w:rsid w:val="008C3B74"/>
    <w:rsid w:val="00925F20"/>
    <w:rsid w:val="00A36FB6"/>
    <w:rsid w:val="00A3729C"/>
    <w:rsid w:val="00A80729"/>
    <w:rsid w:val="00AB36C1"/>
    <w:rsid w:val="00B31B26"/>
    <w:rsid w:val="00B55D11"/>
    <w:rsid w:val="00B63025"/>
    <w:rsid w:val="00B6536E"/>
    <w:rsid w:val="00B948D4"/>
    <w:rsid w:val="00B94ACC"/>
    <w:rsid w:val="00C23555"/>
    <w:rsid w:val="00C72187"/>
    <w:rsid w:val="00C726B1"/>
    <w:rsid w:val="00D123B7"/>
    <w:rsid w:val="00D63308"/>
    <w:rsid w:val="00DA1B54"/>
    <w:rsid w:val="00DE2E72"/>
    <w:rsid w:val="00DF632F"/>
    <w:rsid w:val="00E30A50"/>
    <w:rsid w:val="00E80C46"/>
    <w:rsid w:val="00E96598"/>
    <w:rsid w:val="00EB017C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csadmin</cp:lastModifiedBy>
  <cp:revision>4</cp:revision>
  <cp:lastPrinted>2016-01-26T19:05:00Z</cp:lastPrinted>
  <dcterms:created xsi:type="dcterms:W3CDTF">2018-12-12T05:05:00Z</dcterms:created>
  <dcterms:modified xsi:type="dcterms:W3CDTF">2019-01-18T23:44:00Z</dcterms:modified>
</cp:coreProperties>
</file>