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8B3B28">
      <w:pPr>
        <w:contextualSpacing w:val="0"/>
        <w:jc w:val="center"/>
      </w:pPr>
      <w:r>
        <w:rPr>
          <w:b/>
        </w:rPr>
        <w:t>Bill Number: ASF1617</w:t>
      </w:r>
      <w:r w:rsidR="005228FA">
        <w:rPr>
          <w:b/>
        </w:rPr>
        <w:t>010</w:t>
      </w:r>
    </w:p>
    <w:p w:rsidR="00F225ED" w:rsidRDefault="00B3277C">
      <w:pPr>
        <w:contextualSpacing w:val="0"/>
        <w:jc w:val="both"/>
      </w:pPr>
      <w:r>
        <w:t xml:space="preserve"> </w:t>
      </w:r>
    </w:p>
    <w:p w:rsidR="001438A6" w:rsidRDefault="00B3277C">
      <w:pPr>
        <w:contextualSpacing w:val="0"/>
        <w:jc w:val="both"/>
      </w:pPr>
      <w:r>
        <w:rPr>
          <w:b/>
        </w:rPr>
        <w:t>Club Name:</w:t>
      </w:r>
      <w:r w:rsidR="00DB0E7A">
        <w:t xml:space="preserve"> </w:t>
      </w:r>
      <w:r w:rsidR="006B0008">
        <w:t xml:space="preserve">Biology &amp; Earth Science </w:t>
      </w:r>
      <w:r w:rsidR="00FD06D4">
        <w:t xml:space="preserve"> </w:t>
      </w:r>
    </w:p>
    <w:p w:rsidR="00F225ED" w:rsidRDefault="00B3277C">
      <w:pPr>
        <w:contextualSpacing w:val="0"/>
        <w:jc w:val="both"/>
      </w:pPr>
      <w:r>
        <w:rPr>
          <w:b/>
        </w:rPr>
        <w:t>Event Name or Trip Destination:</w:t>
      </w:r>
      <w:r>
        <w:t xml:space="preserve"> </w:t>
      </w:r>
      <w:r w:rsidR="00A65A18">
        <w:t xml:space="preserve">Senate Seat </w:t>
      </w:r>
    </w:p>
    <w:p w:rsidR="00F225ED" w:rsidRDefault="00B3277C">
      <w:pPr>
        <w:contextualSpacing w:val="0"/>
        <w:jc w:val="both"/>
      </w:pPr>
      <w:r>
        <w:rPr>
          <w:b/>
        </w:rPr>
        <w:t>Total Amount of AS&amp;F Funding</w:t>
      </w:r>
      <w:r w:rsidR="001F1E17">
        <w:t>: NA</w:t>
      </w:r>
    </w:p>
    <w:p w:rsidR="00F225ED" w:rsidRDefault="00B3277C">
      <w:pPr>
        <w:contextualSpacing w:val="0"/>
        <w:jc w:val="both"/>
      </w:pPr>
      <w:r>
        <w:rPr>
          <w:b/>
        </w:rPr>
        <w:t>Total Club Points</w:t>
      </w:r>
      <w:r w:rsidR="001F1E17">
        <w:t>: NA</w:t>
      </w:r>
    </w:p>
    <w:p w:rsidR="00F225ED" w:rsidRDefault="00B3277C">
      <w:pPr>
        <w:contextualSpacing w:val="0"/>
        <w:jc w:val="both"/>
      </w:pPr>
      <w:r>
        <w:rPr>
          <w:b/>
        </w:rPr>
        <w:t>Author:</w:t>
      </w:r>
      <w:r w:rsidR="001F1E17">
        <w:t xml:space="preserve"> Patrick Cleary</w:t>
      </w:r>
    </w:p>
    <w:p w:rsidR="00F225ED" w:rsidRDefault="00B3277C">
      <w:pPr>
        <w:contextualSpacing w:val="0"/>
        <w:jc w:val="both"/>
      </w:pPr>
      <w:r>
        <w:rPr>
          <w:b/>
        </w:rPr>
        <w:t>Sponsor:</w:t>
      </w:r>
      <w:r w:rsidR="00A65A18">
        <w:t xml:space="preserve"> </w:t>
      </w:r>
      <w:r w:rsidR="00F237BC">
        <w:t xml:space="preserve">Sean </w:t>
      </w:r>
      <w:proofErr w:type="spellStart"/>
      <w:r w:rsidR="00F237BC">
        <w:t>Erice</w:t>
      </w:r>
      <w:proofErr w:type="spellEnd"/>
      <w:r w:rsidR="00B805A7">
        <w:t xml:space="preserve"> (HAPPSS Senator)</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Who:</w:t>
      </w:r>
      <w:r>
        <w:t xml:space="preserve"> </w:t>
      </w:r>
      <w:r w:rsidR="006B0008">
        <w:t>Julio Rodriguez</w:t>
      </w:r>
    </w:p>
    <w:p w:rsidR="00F225ED" w:rsidRDefault="00B3277C">
      <w:pPr>
        <w:contextualSpacing w:val="0"/>
        <w:jc w:val="both"/>
      </w:pPr>
      <w:r>
        <w:rPr>
          <w:b/>
        </w:rPr>
        <w:t>What</w:t>
      </w:r>
      <w:r>
        <w:t xml:space="preserve">: </w:t>
      </w:r>
      <w:r w:rsidR="006B0008">
        <w:t xml:space="preserve">Biology &amp; Earth Science </w:t>
      </w:r>
      <w:r w:rsidR="008E0F31">
        <w:t xml:space="preserve">Senator </w:t>
      </w:r>
    </w:p>
    <w:p w:rsidR="00F225ED" w:rsidRDefault="00B3277C">
      <w:pPr>
        <w:contextualSpacing w:val="0"/>
        <w:jc w:val="both"/>
      </w:pPr>
      <w:r>
        <w:rPr>
          <w:b/>
        </w:rPr>
        <w:t xml:space="preserve">Where: </w:t>
      </w:r>
      <w:r w:rsidR="001F1E17">
        <w:t>Adams State University</w:t>
      </w:r>
    </w:p>
    <w:p w:rsidR="00F225ED" w:rsidRDefault="00B3277C">
      <w:pPr>
        <w:contextualSpacing w:val="0"/>
        <w:jc w:val="both"/>
      </w:pPr>
      <w:r>
        <w:rPr>
          <w:b/>
        </w:rPr>
        <w:t>When</w:t>
      </w:r>
      <w:r w:rsidR="00F237BC">
        <w:t>: 2016-2017</w:t>
      </w:r>
      <w:r w:rsidR="001F1E17">
        <w:t xml:space="preserve"> Academic Year</w:t>
      </w:r>
    </w:p>
    <w:p w:rsidR="00F225ED" w:rsidRDefault="00B3277C">
      <w:pPr>
        <w:contextualSpacing w:val="0"/>
        <w:jc w:val="both"/>
      </w:pPr>
      <w:r>
        <w:rPr>
          <w:b/>
        </w:rPr>
        <w:t>Why</w:t>
      </w:r>
      <w:r w:rsidR="001F1E17">
        <w:t xml:space="preserve">: Involvement </w:t>
      </w:r>
    </w:p>
    <w:p w:rsidR="00F225ED" w:rsidRDefault="00B3277C">
      <w:pPr>
        <w:contextualSpacing w:val="0"/>
        <w:jc w:val="both"/>
      </w:pPr>
      <w:r>
        <w:t xml:space="preserve"> </w:t>
      </w:r>
    </w:p>
    <w:p w:rsidR="00F225ED" w:rsidRDefault="00B3277C">
      <w:pPr>
        <w:contextualSpacing w:val="0"/>
        <w:jc w:val="both"/>
      </w:pPr>
      <w:r>
        <w:rPr>
          <w:b/>
        </w:rPr>
        <w:t>Author Contact Information:</w:t>
      </w:r>
      <w:r w:rsidR="001F1E17">
        <w:t xml:space="preserve"> clearypj@grizzlies.adams.edu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C22B4D" w:rsidRPr="00C22B4D" w:rsidRDefault="00B3277C" w:rsidP="006B0008">
      <w:pPr>
        <w:pStyle w:val="NormalWeb"/>
        <w:spacing w:before="0" w:beforeAutospacing="0" w:after="0" w:afterAutospacing="0"/>
      </w:pPr>
      <w:r>
        <w:rPr>
          <w:b/>
        </w:rPr>
        <w:t>Additional Information</w:t>
      </w:r>
      <w:r w:rsidR="00A65A18">
        <w:t xml:space="preserve"> </w:t>
      </w:r>
      <w:r w:rsidR="00A65A18" w:rsidRPr="00A65A18">
        <w:rPr>
          <w:b/>
        </w:rPr>
        <w:t>(Platform):</w:t>
      </w:r>
      <w:r w:rsidR="006175EC">
        <w:t xml:space="preserve"> </w:t>
      </w:r>
      <w:r w:rsidR="006B0008">
        <w:rPr>
          <w:rFonts w:ascii="Arial" w:hAnsi="Arial" w:cs="Arial"/>
          <w:color w:val="000000"/>
          <w:sz w:val="22"/>
          <w:szCs w:val="22"/>
        </w:rPr>
        <w:t xml:space="preserve">Hi my name is Julio Rodriguez. I’m a </w:t>
      </w:r>
      <w:proofErr w:type="gramStart"/>
      <w:r w:rsidR="006B0008">
        <w:rPr>
          <w:rFonts w:ascii="Arial" w:hAnsi="Arial" w:cs="Arial"/>
          <w:color w:val="000000"/>
          <w:sz w:val="22"/>
          <w:szCs w:val="22"/>
        </w:rPr>
        <w:t>Sophomore</w:t>
      </w:r>
      <w:proofErr w:type="gramEnd"/>
      <w:r w:rsidR="006B0008">
        <w:rPr>
          <w:rFonts w:ascii="Arial" w:hAnsi="Arial" w:cs="Arial"/>
          <w:color w:val="000000"/>
          <w:sz w:val="22"/>
          <w:szCs w:val="22"/>
        </w:rPr>
        <w:t xml:space="preserve"> here in Adams State University. I’m currently working towards my Bachelors in Cellular and Molecular Biology. The reason why I’m applying to become an AS&amp;F Senator for the Biology department is because I love to work with students. I believe I’m the perfect fit for this position because throughout the </w:t>
      </w:r>
      <w:proofErr w:type="spellStart"/>
      <w:proofErr w:type="gramStart"/>
      <w:r w:rsidR="006B0008">
        <w:rPr>
          <w:rFonts w:ascii="Arial" w:hAnsi="Arial" w:cs="Arial"/>
          <w:color w:val="000000"/>
          <w:sz w:val="22"/>
          <w:szCs w:val="22"/>
        </w:rPr>
        <w:t>year’s</w:t>
      </w:r>
      <w:proofErr w:type="spellEnd"/>
      <w:proofErr w:type="gramEnd"/>
      <w:r w:rsidR="006B0008">
        <w:rPr>
          <w:rFonts w:ascii="Arial" w:hAnsi="Arial" w:cs="Arial"/>
          <w:color w:val="000000"/>
          <w:sz w:val="22"/>
          <w:szCs w:val="22"/>
        </w:rPr>
        <w:t xml:space="preserve"> that I’ve been a student I’ve always been involved on campus. I like to get my friends and classmates involved whenever I’m doing any type of volunteer work or even if I’m just attending an event, for example last year for ASU Cares day I got 5 of my fellow classmates to join the team that I was going to volunteer with and even though they didn't really want to go I convinced them to go, at the end it was a success. I love getting other students involved, but it’s hard to get the word out to every single resident/student. But I’ve found another way that I believe is a great way to get students involved, Social Media. I currently run </w:t>
      </w:r>
      <w:proofErr w:type="spellStart"/>
      <w:r w:rsidR="006B0008">
        <w:rPr>
          <w:rFonts w:ascii="Arial" w:hAnsi="Arial" w:cs="Arial"/>
          <w:color w:val="000000"/>
          <w:sz w:val="22"/>
          <w:szCs w:val="22"/>
        </w:rPr>
        <w:t>GrizzliesSnaps</w:t>
      </w:r>
      <w:proofErr w:type="spellEnd"/>
      <w:r w:rsidR="006B0008">
        <w:rPr>
          <w:rFonts w:ascii="Arial" w:hAnsi="Arial" w:cs="Arial"/>
          <w:color w:val="000000"/>
          <w:sz w:val="22"/>
          <w:szCs w:val="22"/>
        </w:rPr>
        <w:t xml:space="preserve">. This is a snapchat account where I post stories that students send in, I’ve noticed more engagement whenever an event is posted on there because with almost 700 student viewers we definitely get some of them to come out of their normal routine and attend events they normally wouldn’t. I believe that the AS&amp;F Senator position would really help me, help more students get involved on campus. </w:t>
      </w:r>
    </w:p>
    <w:p w:rsidR="00F07688" w:rsidRDefault="00F07688">
      <w:pPr>
        <w:contextualSpacing w:val="0"/>
        <w:jc w:val="both"/>
      </w:pPr>
    </w:p>
    <w:p w:rsidR="00F225ED" w:rsidRDefault="00B3277C">
      <w:pPr>
        <w:contextualSpacing w:val="0"/>
        <w:jc w:val="both"/>
      </w:pPr>
      <w:r>
        <w:rPr>
          <w:b/>
        </w:rPr>
        <w:t>Assessment Rubric:</w:t>
      </w:r>
    </w:p>
    <w:p w:rsidR="001F1E17" w:rsidRDefault="001F1E17" w:rsidP="001F1E17">
      <w:pPr>
        <w:contextualSpacing w:val="0"/>
        <w:jc w:val="both"/>
      </w:pPr>
      <w:r>
        <w:t xml:space="preserve">Role of a Senator </w:t>
      </w:r>
    </w:p>
    <w:p w:rsidR="001F1E17" w:rsidRDefault="001F1E17" w:rsidP="001F1E17">
      <w:pPr>
        <w:contextualSpacing w:val="0"/>
        <w:jc w:val="both"/>
      </w:pPr>
      <w:r>
        <w:t>·</w:t>
      </w:r>
      <w:r>
        <w:rPr>
          <w:sz w:val="14"/>
          <w:szCs w:val="14"/>
        </w:rPr>
        <w:t xml:space="preserve">      </w:t>
      </w:r>
      <w:r>
        <w:t>Maintain a minimum 2.0 GPA</w:t>
      </w:r>
    </w:p>
    <w:p w:rsidR="001F1E17" w:rsidRDefault="001F1E17" w:rsidP="001F1E17">
      <w:pPr>
        <w:contextualSpacing w:val="0"/>
        <w:jc w:val="both"/>
      </w:pPr>
      <w:r>
        <w:lastRenderedPageBreak/>
        <w:t>·</w:t>
      </w:r>
      <w:r>
        <w:rPr>
          <w:sz w:val="14"/>
          <w:szCs w:val="14"/>
        </w:rPr>
        <w:t xml:space="preserve">      </w:t>
      </w:r>
      <w:r>
        <w:t xml:space="preserve">Attend all AS&amp;F Meetings </w:t>
      </w:r>
    </w:p>
    <w:p w:rsidR="001F1E17" w:rsidRPr="005F3DEB" w:rsidRDefault="001F1E17" w:rsidP="001F1E17">
      <w:pPr>
        <w:contextualSpacing w:val="0"/>
        <w:jc w:val="both"/>
      </w:pPr>
      <w:r>
        <w:t>·</w:t>
      </w:r>
      <w:r>
        <w:rPr>
          <w:sz w:val="14"/>
          <w:szCs w:val="14"/>
        </w:rPr>
        <w:t xml:space="preserve">      </w:t>
      </w:r>
      <w:r w:rsidRPr="005F3DEB">
        <w:t>Sponsor Legislation</w:t>
      </w:r>
    </w:p>
    <w:p w:rsidR="001F1E17" w:rsidRDefault="001F1E17" w:rsidP="001F1E17">
      <w:pPr>
        <w:contextualSpacing w:val="0"/>
        <w:jc w:val="both"/>
      </w:pPr>
      <w:r>
        <w:t>·</w:t>
      </w:r>
      <w:r>
        <w:rPr>
          <w:sz w:val="14"/>
          <w:szCs w:val="14"/>
        </w:rPr>
        <w:t xml:space="preserve">      </w:t>
      </w:r>
      <w:r>
        <w:t>Author Legislation</w:t>
      </w:r>
    </w:p>
    <w:p w:rsidR="001F1E17" w:rsidRDefault="001F1E17" w:rsidP="001F1E17">
      <w:pPr>
        <w:contextualSpacing w:val="0"/>
        <w:jc w:val="both"/>
      </w:pPr>
      <w:r>
        <w:t>·</w:t>
      </w:r>
      <w:r>
        <w:rPr>
          <w:sz w:val="14"/>
          <w:szCs w:val="14"/>
        </w:rPr>
        <w:t xml:space="preserve">      </w:t>
      </w:r>
      <w:r>
        <w:t>Voting power in all matters</w:t>
      </w:r>
    </w:p>
    <w:p w:rsidR="00F225ED" w:rsidRDefault="00F225ED">
      <w:pPr>
        <w:contextualSpacing w:val="0"/>
        <w:jc w:val="both"/>
      </w:pPr>
    </w:p>
    <w:p w:rsidR="00DB0E7A" w:rsidRDefault="00DB0E7A">
      <w:pPr>
        <w:contextualSpacing w:val="0"/>
        <w:jc w:val="both"/>
      </w:pPr>
    </w:p>
    <w:p w:rsidR="00F225ED" w:rsidRDefault="001F1E17">
      <w:pPr>
        <w:contextualSpacing w:val="0"/>
        <w:jc w:val="both"/>
      </w:pPr>
      <w:r>
        <w:t>I, Patrick Cleary</w:t>
      </w:r>
      <w:r w:rsidR="00B3277C">
        <w:t>, present this bill for consideration of and approval by the Associated Students and Faculty Se</w:t>
      </w:r>
      <w:r w:rsidR="001438A6">
        <w:t>nate,</w:t>
      </w:r>
      <w:r w:rsidR="00F07688">
        <w:t xml:space="preserve"> this 12th day of September</w:t>
      </w:r>
      <w:r w:rsidR="00F237BC">
        <w:t>, 2016</w:t>
      </w:r>
      <w:r w:rsidR="00B3277C">
        <w:t>.</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6B0008" w:rsidP="001F1E17">
      <w:pPr>
        <w:ind w:left="720"/>
        <w:contextualSpacing w:val="0"/>
        <w:jc w:val="both"/>
      </w:pPr>
      <w:r>
        <w:t>Julio Rodriguez</w:t>
      </w:r>
      <w:r w:rsidR="00C22B4D">
        <w:t xml:space="preserve"> </w:t>
      </w:r>
      <w:r w:rsidR="001F1E17">
        <w:t>will immediately assume the responsibilities and du</w:t>
      </w:r>
      <w:r w:rsidR="001438A6">
        <w:t>ties of the office</w:t>
      </w:r>
      <w:r w:rsidR="00F237BC">
        <w:t xml:space="preserve"> of </w:t>
      </w:r>
      <w:r>
        <w:t xml:space="preserve">Biology &amp; Earth Science </w:t>
      </w:r>
      <w:r w:rsidR="00032B64">
        <w:t>Senator</w:t>
      </w:r>
      <w:r w:rsidR="00DB0E7A">
        <w:t>.</w:t>
      </w:r>
      <w:bookmarkStart w:id="0" w:name="_GoBack"/>
      <w:bookmarkEnd w:id="0"/>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032B64"/>
    <w:rsid w:val="000664AF"/>
    <w:rsid w:val="001438A6"/>
    <w:rsid w:val="001F1E17"/>
    <w:rsid w:val="005228FA"/>
    <w:rsid w:val="005B6B2A"/>
    <w:rsid w:val="006175EC"/>
    <w:rsid w:val="00624C92"/>
    <w:rsid w:val="006B0008"/>
    <w:rsid w:val="00703471"/>
    <w:rsid w:val="00832D37"/>
    <w:rsid w:val="008B3B28"/>
    <w:rsid w:val="008E0F31"/>
    <w:rsid w:val="00907B73"/>
    <w:rsid w:val="00A65A18"/>
    <w:rsid w:val="00B3277C"/>
    <w:rsid w:val="00B805A7"/>
    <w:rsid w:val="00BD4FB6"/>
    <w:rsid w:val="00C22B4D"/>
    <w:rsid w:val="00DB0E7A"/>
    <w:rsid w:val="00E06D45"/>
    <w:rsid w:val="00F07688"/>
    <w:rsid w:val="00F225ED"/>
    <w:rsid w:val="00F237BC"/>
    <w:rsid w:val="00FD06D4"/>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BalloonText">
    <w:name w:val="Balloon Text"/>
    <w:basedOn w:val="Normal"/>
    <w:link w:val="BalloonTextChar"/>
    <w:uiPriority w:val="99"/>
    <w:semiHidden/>
    <w:unhideWhenUsed/>
    <w:rsid w:val="00624C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92"/>
    <w:rPr>
      <w:rFonts w:ascii="Segoe UI" w:hAnsi="Segoe UI" w:cs="Segoe UI"/>
      <w:sz w:val="18"/>
      <w:szCs w:val="18"/>
    </w:rPr>
  </w:style>
  <w:style w:type="paragraph" w:styleId="NormalWeb">
    <w:name w:val="Normal (Web)"/>
    <w:basedOn w:val="Normal"/>
    <w:uiPriority w:val="99"/>
    <w:unhideWhenUsed/>
    <w:rsid w:val="00832D37"/>
    <w:pPr>
      <w:widowControl/>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66883">
      <w:bodyDiv w:val="1"/>
      <w:marLeft w:val="0"/>
      <w:marRight w:val="0"/>
      <w:marTop w:val="0"/>
      <w:marBottom w:val="0"/>
      <w:divBdr>
        <w:top w:val="none" w:sz="0" w:space="0" w:color="auto"/>
        <w:left w:val="none" w:sz="0" w:space="0" w:color="auto"/>
        <w:bottom w:val="none" w:sz="0" w:space="0" w:color="auto"/>
        <w:right w:val="none" w:sz="0" w:space="0" w:color="auto"/>
      </w:divBdr>
    </w:div>
    <w:div w:id="119354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clearypj</cp:lastModifiedBy>
  <cp:revision>3</cp:revision>
  <cp:lastPrinted>2016-09-09T19:34:00Z</cp:lastPrinted>
  <dcterms:created xsi:type="dcterms:W3CDTF">2016-09-10T01:01:00Z</dcterms:created>
  <dcterms:modified xsi:type="dcterms:W3CDTF">2016-09-10T01:04:00Z</dcterms:modified>
</cp:coreProperties>
</file>