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7E" w:rsidRDefault="00675D0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75pt;height:10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lub Points"/>
          </v:shape>
        </w:pict>
      </w:r>
    </w:p>
    <w:p w:rsidR="00675D05" w:rsidRDefault="00675D05"/>
    <w:p w:rsidR="00675D05" w:rsidRDefault="00675D05" w:rsidP="00675D05">
      <w:pPr>
        <w:spacing w:line="36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aka</w:t>
      </w:r>
      <w:proofErr w:type="gramEnd"/>
      <w:r>
        <w:rPr>
          <w:b/>
          <w:sz w:val="20"/>
          <w:szCs w:val="20"/>
        </w:rPr>
        <w:t xml:space="preserve"> </w:t>
      </w:r>
    </w:p>
    <w:p w:rsidR="00675D05" w:rsidRDefault="00675D05" w:rsidP="00675D0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HOW CLUBS GET FUNDING</w:t>
      </w:r>
    </w:p>
    <w:p w:rsidR="00675D05" w:rsidRDefault="00675D05" w:rsidP="00675D0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Article X. AS&amp;F Recognized Clubs and Organizations</w:t>
      </w:r>
    </w:p>
    <w:p w:rsidR="00675D05" w:rsidRDefault="00675D05" w:rsidP="00675D05">
      <w:pPr>
        <w:spacing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Section 5.</w:t>
      </w:r>
      <w:proofErr w:type="gramEnd"/>
      <w:r>
        <w:rPr>
          <w:b/>
          <w:sz w:val="20"/>
          <w:szCs w:val="20"/>
        </w:rPr>
        <w:t xml:space="preserve"> Funding System for AS&amp;F Funded Clubs and Organizations</w:t>
      </w:r>
    </w:p>
    <w:p w:rsidR="00675D05" w:rsidRDefault="00675D05" w:rsidP="00675D05">
      <w:pPr>
        <w:spacing w:line="36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Section 5a.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AS&amp;F funded clubs will be </w:t>
      </w:r>
      <w:r w:rsidRPr="00675D05">
        <w:rPr>
          <w:b/>
          <w:sz w:val="24"/>
          <w:szCs w:val="20"/>
        </w:rPr>
        <w:t>eligible</w:t>
      </w:r>
      <w:r w:rsidRPr="00675D05">
        <w:rPr>
          <w:sz w:val="24"/>
          <w:szCs w:val="20"/>
        </w:rPr>
        <w:t xml:space="preserve"> </w:t>
      </w:r>
      <w:r>
        <w:rPr>
          <w:sz w:val="20"/>
          <w:szCs w:val="20"/>
        </w:rPr>
        <w:t xml:space="preserve">for up to </w:t>
      </w:r>
      <w:r w:rsidRPr="00675D05">
        <w:rPr>
          <w:b/>
          <w:sz w:val="24"/>
          <w:szCs w:val="20"/>
        </w:rPr>
        <w:t>seventy percent (70%)</w:t>
      </w:r>
      <w:r>
        <w:rPr>
          <w:sz w:val="20"/>
          <w:szCs w:val="20"/>
        </w:rPr>
        <w:t xml:space="preserve"> of their program budget, and shall </w:t>
      </w:r>
      <w:r w:rsidRPr="00675D05">
        <w:rPr>
          <w:b/>
          <w:sz w:val="24"/>
          <w:szCs w:val="20"/>
        </w:rPr>
        <w:t>be responsible</w:t>
      </w:r>
      <w:r w:rsidRPr="00675D05">
        <w:rPr>
          <w:sz w:val="24"/>
          <w:szCs w:val="20"/>
        </w:rPr>
        <w:t xml:space="preserve"> </w:t>
      </w:r>
      <w:r>
        <w:rPr>
          <w:sz w:val="20"/>
          <w:szCs w:val="20"/>
        </w:rPr>
        <w:t xml:space="preserve">for at least </w:t>
      </w:r>
      <w:r w:rsidRPr="00675D05">
        <w:rPr>
          <w:b/>
          <w:sz w:val="24"/>
          <w:szCs w:val="20"/>
        </w:rPr>
        <w:t>thirty percent (30%)</w:t>
      </w:r>
      <w:r>
        <w:rPr>
          <w:sz w:val="20"/>
          <w:szCs w:val="20"/>
        </w:rPr>
        <w:t xml:space="preserve">. </w:t>
      </w:r>
    </w:p>
    <w:p w:rsidR="00675D05" w:rsidRDefault="00675D05" w:rsidP="00675D05">
      <w:pPr>
        <w:spacing w:line="36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Section 5b.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The amount of funding that clubs shall be eligible for will be calculated using a point system. The point system will grant points for various campus events. The events are laid out as follows:</w:t>
      </w:r>
    </w:p>
    <w:p w:rsidR="00675D05" w:rsidRDefault="00675D05" w:rsidP="00675D0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Homecoming events:</w:t>
      </w:r>
    </w:p>
    <w:p w:rsidR="00675D05" w:rsidRPr="00675D05" w:rsidRDefault="00675D05" w:rsidP="00675D05">
      <w:pPr>
        <w:pStyle w:val="ListParagraph"/>
        <w:numPr>
          <w:ilvl w:val="1"/>
          <w:numId w:val="1"/>
        </w:numPr>
        <w:spacing w:line="360" w:lineRule="auto"/>
        <w:rPr>
          <w:b/>
          <w:szCs w:val="20"/>
        </w:rPr>
      </w:pPr>
      <w:r w:rsidRPr="00675D05">
        <w:rPr>
          <w:b/>
          <w:szCs w:val="20"/>
        </w:rPr>
        <w:t>Medicine Show: 20 points</w:t>
      </w:r>
    </w:p>
    <w:p w:rsidR="00675D05" w:rsidRPr="00675D05" w:rsidRDefault="00675D05" w:rsidP="00675D05">
      <w:pPr>
        <w:pStyle w:val="ListParagraph"/>
        <w:numPr>
          <w:ilvl w:val="1"/>
          <w:numId w:val="1"/>
        </w:numPr>
        <w:spacing w:line="360" w:lineRule="auto"/>
        <w:rPr>
          <w:b/>
          <w:szCs w:val="20"/>
        </w:rPr>
      </w:pPr>
      <w:r w:rsidRPr="00675D05">
        <w:rPr>
          <w:b/>
          <w:szCs w:val="20"/>
        </w:rPr>
        <w:t>Parade: 20 points</w:t>
      </w:r>
    </w:p>
    <w:p w:rsidR="00675D05" w:rsidRPr="00675D05" w:rsidRDefault="00675D05" w:rsidP="00675D05">
      <w:pPr>
        <w:pStyle w:val="ListParagraph"/>
        <w:numPr>
          <w:ilvl w:val="1"/>
          <w:numId w:val="1"/>
        </w:numPr>
        <w:spacing w:line="360" w:lineRule="auto"/>
        <w:rPr>
          <w:b/>
          <w:szCs w:val="20"/>
        </w:rPr>
      </w:pPr>
      <w:r w:rsidRPr="00675D05">
        <w:rPr>
          <w:b/>
          <w:szCs w:val="20"/>
        </w:rPr>
        <w:t>All other homecoming events: 5 points each</w:t>
      </w:r>
    </w:p>
    <w:p w:rsidR="00675D05" w:rsidRDefault="00675D05" w:rsidP="00675D0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Community Service:</w:t>
      </w:r>
    </w:p>
    <w:p w:rsidR="00675D05" w:rsidRPr="00675D05" w:rsidRDefault="00675D05" w:rsidP="00675D05">
      <w:pPr>
        <w:pStyle w:val="ListParagraph"/>
        <w:numPr>
          <w:ilvl w:val="1"/>
          <w:numId w:val="1"/>
        </w:numPr>
        <w:spacing w:line="360" w:lineRule="auto"/>
        <w:rPr>
          <w:b/>
          <w:szCs w:val="20"/>
        </w:rPr>
      </w:pPr>
      <w:r w:rsidRPr="00675D05">
        <w:rPr>
          <w:b/>
          <w:szCs w:val="20"/>
        </w:rPr>
        <w:t>ASC Cares Day: fall semester- 10 points, spring semester- 15 points</w:t>
      </w:r>
    </w:p>
    <w:p w:rsidR="00675D05" w:rsidRPr="00675D05" w:rsidRDefault="00675D05" w:rsidP="00675D05">
      <w:pPr>
        <w:pStyle w:val="ListParagraph"/>
        <w:numPr>
          <w:ilvl w:val="1"/>
          <w:numId w:val="1"/>
        </w:numPr>
        <w:spacing w:line="360" w:lineRule="auto"/>
        <w:rPr>
          <w:b/>
          <w:szCs w:val="20"/>
        </w:rPr>
      </w:pPr>
      <w:r w:rsidRPr="00675D05">
        <w:rPr>
          <w:b/>
          <w:szCs w:val="20"/>
        </w:rPr>
        <w:t xml:space="preserve">All other community service: 5 points each. </w:t>
      </w:r>
    </w:p>
    <w:p w:rsidR="00675D05" w:rsidRPr="00675D05" w:rsidRDefault="00675D05" w:rsidP="00675D05">
      <w:pPr>
        <w:pStyle w:val="ListParagraph"/>
        <w:numPr>
          <w:ilvl w:val="0"/>
          <w:numId w:val="1"/>
        </w:numPr>
        <w:spacing w:line="360" w:lineRule="auto"/>
        <w:rPr>
          <w:b/>
          <w:szCs w:val="20"/>
        </w:rPr>
      </w:pPr>
      <w:r w:rsidRPr="00675D05">
        <w:rPr>
          <w:b/>
          <w:szCs w:val="20"/>
        </w:rPr>
        <w:t>Other campus events: 3 points</w:t>
      </w:r>
    </w:p>
    <w:p w:rsidR="00675D05" w:rsidRDefault="00675D05" w:rsidP="00675D0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Any club sponsored event outside of regularly scheduled meetings and events that involve and invite the campus and local communities. This includes, but is not limited to, </w:t>
      </w:r>
      <w:r w:rsidRPr="00675D05">
        <w:rPr>
          <w:b/>
          <w:szCs w:val="20"/>
        </w:rPr>
        <w:t>attendance at the fall/spring club recognition events</w:t>
      </w:r>
      <w:r>
        <w:rPr>
          <w:sz w:val="20"/>
          <w:szCs w:val="20"/>
        </w:rPr>
        <w:t xml:space="preserve"> and </w:t>
      </w:r>
      <w:r w:rsidRPr="00675D05">
        <w:rPr>
          <w:b/>
          <w:szCs w:val="20"/>
        </w:rPr>
        <w:t>guest speakers</w:t>
      </w:r>
      <w:r w:rsidRPr="00675D05">
        <w:rPr>
          <w:szCs w:val="20"/>
        </w:rPr>
        <w:t xml:space="preserve"> </w:t>
      </w:r>
      <w:r>
        <w:rPr>
          <w:sz w:val="20"/>
          <w:szCs w:val="20"/>
        </w:rPr>
        <w:t xml:space="preserve">the club or organization brings to campus. In order to receive points, AS&amp;F Government must approve the event. </w:t>
      </w:r>
    </w:p>
    <w:p w:rsidR="00675D05" w:rsidRDefault="00675D05"/>
    <w:sectPr w:rsidR="00675D05" w:rsidSect="0099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4D3E"/>
    <w:multiLevelType w:val="hybridMultilevel"/>
    <w:tmpl w:val="0AB2A452"/>
    <w:lvl w:ilvl="0" w:tplc="A00EB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D05"/>
    <w:rsid w:val="00675D05"/>
    <w:rsid w:val="0099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Company>Adams State College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2011-08-23T19:56:00Z</dcterms:created>
  <dcterms:modified xsi:type="dcterms:W3CDTF">2011-08-23T20:03:00Z</dcterms:modified>
</cp:coreProperties>
</file>